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E2FA5" w14:textId="5A598D4E" w:rsidR="003A6E01" w:rsidRPr="00421393" w:rsidRDefault="003A6E01" w:rsidP="003A6E01">
      <w:pPr>
        <w:ind w:firstLine="0"/>
        <w:rPr>
          <w:rFonts w:cs="Times New Roman"/>
          <w:b/>
          <w:bCs/>
        </w:rPr>
      </w:pPr>
      <w:r w:rsidRPr="00421393">
        <w:rPr>
          <w:rFonts w:cs="Times New Roman"/>
          <w:b/>
          <w:bCs/>
        </w:rPr>
        <w:t xml:space="preserve">Apéndice </w:t>
      </w:r>
      <w:r w:rsidR="00421393" w:rsidRPr="00421393">
        <w:rPr>
          <w:rFonts w:cs="Times New Roman"/>
          <w:b/>
          <w:bCs/>
        </w:rPr>
        <w:t>E</w:t>
      </w:r>
    </w:p>
    <w:p w14:paraId="59FBEED6" w14:textId="29582CC9" w:rsidR="00421393" w:rsidRDefault="00421393" w:rsidP="003A6E01">
      <w:pPr>
        <w:ind w:firstLine="0"/>
        <w:rPr>
          <w:rFonts w:cs="Times New Roman"/>
          <w:i/>
          <w:iCs/>
        </w:rPr>
      </w:pPr>
      <w:r w:rsidRPr="00421393">
        <w:rPr>
          <w:rFonts w:cs="Times New Roman"/>
          <w:i/>
          <w:iCs/>
        </w:rPr>
        <w:t>Manual de funciones, perfiles de cargo y proceso de selección del talento humano</w:t>
      </w:r>
    </w:p>
    <w:p w14:paraId="2C9168C8" w14:textId="604BF6C8" w:rsidR="00421393" w:rsidRPr="00421393" w:rsidRDefault="00421393" w:rsidP="003A6E01">
      <w:pPr>
        <w:ind w:firstLine="0"/>
        <w:rPr>
          <w:rFonts w:cs="Times New Roman"/>
          <w:b/>
          <w:bCs/>
        </w:rPr>
      </w:pPr>
      <w:r>
        <w:rPr>
          <w:rFonts w:cs="Times New Roman"/>
          <w:b/>
          <w:bCs/>
        </w:rPr>
        <w:t>Tabla E1</w:t>
      </w:r>
    </w:p>
    <w:p w14:paraId="10259C7E" w14:textId="3119A6BB" w:rsidR="003A6E01" w:rsidRPr="003A6E01" w:rsidRDefault="003A6E01" w:rsidP="003A6E01">
      <w:pPr>
        <w:ind w:firstLine="0"/>
        <w:rPr>
          <w:rFonts w:cs="Times New Roman"/>
          <w:i/>
          <w:iCs/>
        </w:rPr>
      </w:pPr>
      <w:r w:rsidRPr="003A6E01">
        <w:rPr>
          <w:rFonts w:cs="Times New Roman"/>
          <w:i/>
          <w:iCs/>
        </w:rPr>
        <w:t>Manual de funciones y perfil del cargo- Dirección General</w:t>
      </w:r>
    </w:p>
    <w:tbl>
      <w:tblPr>
        <w:tblStyle w:val="Tabladelista2"/>
        <w:tblW w:w="5000" w:type="pct"/>
        <w:tblLook w:val="04A0" w:firstRow="1" w:lastRow="0" w:firstColumn="1" w:lastColumn="0" w:noHBand="0" w:noVBand="1"/>
      </w:tblPr>
      <w:tblGrid>
        <w:gridCol w:w="2015"/>
        <w:gridCol w:w="6493"/>
      </w:tblGrid>
      <w:tr w:rsidR="003A6E01" w:rsidRPr="00693F11" w14:paraId="4C533DA7" w14:textId="77777777" w:rsidTr="0042139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1" w:type="pct"/>
            <w:hideMark/>
          </w:tcPr>
          <w:p w14:paraId="0DF14034" w14:textId="77777777" w:rsidR="003A6E01" w:rsidRPr="00693F11" w:rsidRDefault="003A6E01" w:rsidP="00CC4642">
            <w:pPr>
              <w:ind w:firstLine="0"/>
              <w:jc w:val="center"/>
              <w:rPr>
                <w:rFonts w:cs="Times New Roman"/>
                <w:sz w:val="22"/>
                <w:szCs w:val="22"/>
              </w:rPr>
            </w:pPr>
            <w:r w:rsidRPr="00693F11">
              <w:rPr>
                <w:rFonts w:cs="Times New Roman"/>
                <w:sz w:val="22"/>
                <w:szCs w:val="22"/>
              </w:rPr>
              <w:t>Aspecto</w:t>
            </w:r>
          </w:p>
        </w:tc>
        <w:tc>
          <w:tcPr>
            <w:tcW w:w="3776" w:type="pct"/>
            <w:hideMark/>
          </w:tcPr>
          <w:p w14:paraId="7B38C7BB" w14:textId="77777777" w:rsidR="003A6E01" w:rsidRPr="00693F11" w:rsidRDefault="003A6E01" w:rsidP="00CC4642">
            <w:pPr>
              <w:ind w:firstLine="0"/>
              <w:jc w:val="center"/>
              <w:cnfStyle w:val="100000000000" w:firstRow="1"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Descripción</w:t>
            </w:r>
          </w:p>
        </w:tc>
      </w:tr>
      <w:tr w:rsidR="003A6E01" w:rsidRPr="00693F11" w14:paraId="03CF1E76"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30711F16" w14:textId="77777777" w:rsidR="003A6E01" w:rsidRPr="00693F11" w:rsidRDefault="003A6E01" w:rsidP="00CC4642">
            <w:pPr>
              <w:ind w:firstLine="0"/>
              <w:rPr>
                <w:rFonts w:cs="Times New Roman"/>
                <w:sz w:val="22"/>
                <w:szCs w:val="22"/>
              </w:rPr>
            </w:pPr>
            <w:r w:rsidRPr="00693F11">
              <w:rPr>
                <w:rFonts w:cs="Times New Roman"/>
                <w:sz w:val="22"/>
                <w:szCs w:val="22"/>
              </w:rPr>
              <w:t>Cargo</w:t>
            </w:r>
          </w:p>
        </w:tc>
        <w:tc>
          <w:tcPr>
            <w:tcW w:w="3776" w:type="pct"/>
            <w:shd w:val="clear" w:color="auto" w:fill="auto"/>
            <w:hideMark/>
          </w:tcPr>
          <w:p w14:paraId="7EC26CA6"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Dirección General</w:t>
            </w:r>
          </w:p>
        </w:tc>
      </w:tr>
      <w:tr w:rsidR="003A6E01" w:rsidRPr="00693F11" w14:paraId="12AAE94E"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3BD0359D" w14:textId="77777777" w:rsidR="003A6E01" w:rsidRPr="00693F11" w:rsidRDefault="003A6E01" w:rsidP="00CC4642">
            <w:pPr>
              <w:ind w:firstLine="0"/>
              <w:rPr>
                <w:rFonts w:cs="Times New Roman"/>
                <w:sz w:val="22"/>
                <w:szCs w:val="22"/>
              </w:rPr>
            </w:pPr>
            <w:r w:rsidRPr="00693F11">
              <w:rPr>
                <w:rFonts w:cs="Times New Roman"/>
                <w:sz w:val="22"/>
                <w:szCs w:val="22"/>
              </w:rPr>
              <w:t>Área</w:t>
            </w:r>
          </w:p>
        </w:tc>
        <w:tc>
          <w:tcPr>
            <w:tcW w:w="3776" w:type="pct"/>
            <w:hideMark/>
          </w:tcPr>
          <w:p w14:paraId="3DA589F9"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Administrativa</w:t>
            </w:r>
          </w:p>
        </w:tc>
      </w:tr>
      <w:tr w:rsidR="003A6E01" w:rsidRPr="00693F11" w14:paraId="024237DE"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41C512A1" w14:textId="77777777" w:rsidR="003A6E01" w:rsidRPr="00693F11" w:rsidRDefault="003A6E01" w:rsidP="00CC4642">
            <w:pPr>
              <w:ind w:firstLine="0"/>
              <w:rPr>
                <w:rFonts w:cs="Times New Roman"/>
                <w:sz w:val="22"/>
                <w:szCs w:val="22"/>
              </w:rPr>
            </w:pPr>
            <w:r w:rsidRPr="00693F11">
              <w:rPr>
                <w:rFonts w:cs="Times New Roman"/>
                <w:sz w:val="22"/>
                <w:szCs w:val="22"/>
              </w:rPr>
              <w:t>Tipo de mano de obra</w:t>
            </w:r>
          </w:p>
        </w:tc>
        <w:tc>
          <w:tcPr>
            <w:tcW w:w="3776" w:type="pct"/>
            <w:shd w:val="clear" w:color="auto" w:fill="auto"/>
            <w:hideMark/>
          </w:tcPr>
          <w:p w14:paraId="4068744B"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Indirecta</w:t>
            </w:r>
          </w:p>
        </w:tc>
      </w:tr>
      <w:tr w:rsidR="003A6E01" w:rsidRPr="00693F11" w14:paraId="4CF23150"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4165F23A" w14:textId="77777777" w:rsidR="003A6E01" w:rsidRPr="00693F11" w:rsidRDefault="003A6E01" w:rsidP="00CC4642">
            <w:pPr>
              <w:ind w:firstLine="0"/>
              <w:rPr>
                <w:rFonts w:cs="Times New Roman"/>
                <w:sz w:val="22"/>
                <w:szCs w:val="22"/>
              </w:rPr>
            </w:pPr>
            <w:r w:rsidRPr="00693F11">
              <w:rPr>
                <w:rFonts w:cs="Times New Roman"/>
                <w:sz w:val="22"/>
                <w:szCs w:val="22"/>
              </w:rPr>
              <w:t>Jefe inmediato</w:t>
            </w:r>
          </w:p>
        </w:tc>
        <w:tc>
          <w:tcPr>
            <w:tcW w:w="3776" w:type="pct"/>
            <w:hideMark/>
          </w:tcPr>
          <w:p w14:paraId="7F0A65D9"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No aplica</w:t>
            </w:r>
          </w:p>
        </w:tc>
      </w:tr>
      <w:tr w:rsidR="003A6E01" w:rsidRPr="00693F11" w14:paraId="36C29501"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025AB118" w14:textId="77777777" w:rsidR="003A6E01" w:rsidRPr="00693F11" w:rsidRDefault="003A6E01" w:rsidP="00CC4642">
            <w:pPr>
              <w:ind w:firstLine="0"/>
              <w:rPr>
                <w:rFonts w:cs="Times New Roman"/>
                <w:sz w:val="22"/>
                <w:szCs w:val="22"/>
              </w:rPr>
            </w:pPr>
            <w:r w:rsidRPr="00693F11">
              <w:rPr>
                <w:rFonts w:cs="Times New Roman"/>
                <w:sz w:val="22"/>
                <w:szCs w:val="22"/>
              </w:rPr>
              <w:t>Personal a cargo</w:t>
            </w:r>
          </w:p>
        </w:tc>
        <w:tc>
          <w:tcPr>
            <w:tcW w:w="3776" w:type="pct"/>
            <w:shd w:val="clear" w:color="auto" w:fill="auto"/>
            <w:hideMark/>
          </w:tcPr>
          <w:p w14:paraId="6C488FD3"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Estilistas y auxiliar logístico/conductor</w:t>
            </w:r>
          </w:p>
        </w:tc>
      </w:tr>
      <w:tr w:rsidR="003A6E01" w:rsidRPr="00693F11" w14:paraId="2E6451D4"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61DB21CD" w14:textId="77777777" w:rsidR="003A6E01" w:rsidRPr="00693F11" w:rsidRDefault="003A6E01" w:rsidP="00CC4642">
            <w:pPr>
              <w:ind w:firstLine="0"/>
              <w:rPr>
                <w:rFonts w:cs="Times New Roman"/>
                <w:sz w:val="22"/>
                <w:szCs w:val="22"/>
              </w:rPr>
            </w:pPr>
            <w:r w:rsidRPr="00693F11">
              <w:rPr>
                <w:rFonts w:cs="Times New Roman"/>
                <w:sz w:val="22"/>
                <w:szCs w:val="22"/>
              </w:rPr>
              <w:t>Formación requerida</w:t>
            </w:r>
          </w:p>
        </w:tc>
        <w:tc>
          <w:tcPr>
            <w:tcW w:w="3776" w:type="pct"/>
            <w:hideMark/>
          </w:tcPr>
          <w:p w14:paraId="2EAC9887"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Profesional en administración, ingeniería industrial o áreas afines</w:t>
            </w:r>
          </w:p>
        </w:tc>
      </w:tr>
      <w:tr w:rsidR="003A6E01" w:rsidRPr="00693F11" w14:paraId="6A25F965"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59A4033D" w14:textId="77777777" w:rsidR="003A6E01" w:rsidRPr="00693F11" w:rsidRDefault="003A6E01" w:rsidP="00CC4642">
            <w:pPr>
              <w:ind w:firstLine="0"/>
              <w:rPr>
                <w:rFonts w:cs="Times New Roman"/>
                <w:sz w:val="22"/>
                <w:szCs w:val="22"/>
              </w:rPr>
            </w:pPr>
            <w:r w:rsidRPr="00693F11">
              <w:rPr>
                <w:rFonts w:cs="Times New Roman"/>
                <w:sz w:val="22"/>
                <w:szCs w:val="22"/>
              </w:rPr>
              <w:t>Experiencia requerida</w:t>
            </w:r>
          </w:p>
        </w:tc>
        <w:tc>
          <w:tcPr>
            <w:tcW w:w="3776" w:type="pct"/>
            <w:shd w:val="clear" w:color="auto" w:fill="auto"/>
            <w:hideMark/>
          </w:tcPr>
          <w:p w14:paraId="041D111B"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Mínimo 1 año en gestión administrativa, coordinación operativa o emprendimiento</w:t>
            </w:r>
          </w:p>
        </w:tc>
      </w:tr>
      <w:tr w:rsidR="003A6E01" w:rsidRPr="00693F11" w14:paraId="76D9B482"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4DDD878F" w14:textId="77777777" w:rsidR="003A6E01" w:rsidRPr="00693F11" w:rsidRDefault="003A6E01" w:rsidP="00CC4642">
            <w:pPr>
              <w:ind w:firstLine="0"/>
              <w:rPr>
                <w:rFonts w:cs="Times New Roman"/>
                <w:sz w:val="22"/>
                <w:szCs w:val="22"/>
              </w:rPr>
            </w:pPr>
            <w:r w:rsidRPr="00693F11">
              <w:rPr>
                <w:rFonts w:cs="Times New Roman"/>
                <w:sz w:val="22"/>
                <w:szCs w:val="22"/>
              </w:rPr>
              <w:t>Tipo de contrato</w:t>
            </w:r>
          </w:p>
        </w:tc>
        <w:tc>
          <w:tcPr>
            <w:tcW w:w="3776" w:type="pct"/>
            <w:hideMark/>
          </w:tcPr>
          <w:p w14:paraId="46A65A0E"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Socio gestor</w:t>
            </w:r>
          </w:p>
        </w:tc>
      </w:tr>
      <w:tr w:rsidR="003A6E01" w:rsidRPr="00693F11" w14:paraId="6AA48625"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18EECEDF" w14:textId="77777777" w:rsidR="003A6E01" w:rsidRPr="00693F11" w:rsidRDefault="003A6E01" w:rsidP="00CC4642">
            <w:pPr>
              <w:ind w:firstLine="0"/>
              <w:rPr>
                <w:rFonts w:cs="Times New Roman"/>
                <w:sz w:val="22"/>
                <w:szCs w:val="22"/>
              </w:rPr>
            </w:pPr>
            <w:r w:rsidRPr="00693F11">
              <w:rPr>
                <w:rFonts w:cs="Times New Roman"/>
                <w:sz w:val="22"/>
                <w:szCs w:val="22"/>
              </w:rPr>
              <w:t>Objetivo del cargo</w:t>
            </w:r>
          </w:p>
        </w:tc>
        <w:tc>
          <w:tcPr>
            <w:tcW w:w="3776" w:type="pct"/>
            <w:shd w:val="clear" w:color="auto" w:fill="auto"/>
            <w:hideMark/>
          </w:tcPr>
          <w:p w14:paraId="1C830D5E"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Planificar, coordinar y supervisar las actividades administrativas, financieras y operativas del negocio, garantizando el cumplimiento de objetivos y la adecuada prestación del servicio móvil de belleza.</w:t>
            </w:r>
          </w:p>
        </w:tc>
      </w:tr>
      <w:tr w:rsidR="003A6E01" w:rsidRPr="00693F11" w14:paraId="36538242"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44BB1FB8" w14:textId="77777777" w:rsidR="003A6E01" w:rsidRPr="00693F11" w:rsidRDefault="003A6E01" w:rsidP="00CC4642">
            <w:pPr>
              <w:ind w:firstLine="0"/>
              <w:rPr>
                <w:rFonts w:cs="Times New Roman"/>
                <w:sz w:val="22"/>
                <w:szCs w:val="22"/>
              </w:rPr>
            </w:pPr>
            <w:r w:rsidRPr="00693F11">
              <w:rPr>
                <w:rFonts w:cs="Times New Roman"/>
                <w:sz w:val="22"/>
                <w:szCs w:val="22"/>
              </w:rPr>
              <w:t>Funciones administrativas</w:t>
            </w:r>
          </w:p>
        </w:tc>
        <w:tc>
          <w:tcPr>
            <w:tcW w:w="3776" w:type="pct"/>
            <w:hideMark/>
          </w:tcPr>
          <w:p w14:paraId="59BCAD5C"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Elaborar planes operativos y </w:t>
            </w:r>
            <w:proofErr w:type="gramStart"/>
            <w:r w:rsidRPr="00693F11">
              <w:rPr>
                <w:rFonts w:cs="Times New Roman"/>
                <w:sz w:val="22"/>
                <w:szCs w:val="22"/>
              </w:rPr>
              <w:t>financieros.•</w:t>
            </w:r>
            <w:proofErr w:type="gramEnd"/>
            <w:r w:rsidRPr="00693F11">
              <w:rPr>
                <w:rFonts w:cs="Times New Roman"/>
                <w:sz w:val="22"/>
                <w:szCs w:val="22"/>
              </w:rPr>
              <w:t xml:space="preserve"> Supervisar ingresos, costos y </w:t>
            </w:r>
            <w:proofErr w:type="gramStart"/>
            <w:r w:rsidRPr="00693F11">
              <w:rPr>
                <w:rFonts w:cs="Times New Roman"/>
                <w:sz w:val="22"/>
                <w:szCs w:val="22"/>
              </w:rPr>
              <w:t>gastos.•</w:t>
            </w:r>
            <w:proofErr w:type="gramEnd"/>
            <w:r w:rsidRPr="00693F11">
              <w:rPr>
                <w:rFonts w:cs="Times New Roman"/>
                <w:sz w:val="22"/>
                <w:szCs w:val="22"/>
              </w:rPr>
              <w:t xml:space="preserve"> Gestionar compras e </w:t>
            </w:r>
            <w:proofErr w:type="gramStart"/>
            <w:r w:rsidRPr="00693F11">
              <w:rPr>
                <w:rFonts w:cs="Times New Roman"/>
                <w:sz w:val="22"/>
                <w:szCs w:val="22"/>
              </w:rPr>
              <w:t>inventarios.•</w:t>
            </w:r>
            <w:proofErr w:type="gramEnd"/>
            <w:r w:rsidRPr="00693F11">
              <w:rPr>
                <w:rFonts w:cs="Times New Roman"/>
                <w:sz w:val="22"/>
                <w:szCs w:val="22"/>
              </w:rPr>
              <w:t xml:space="preserve"> Coordinar programación de </w:t>
            </w:r>
            <w:proofErr w:type="gramStart"/>
            <w:r w:rsidRPr="00693F11">
              <w:rPr>
                <w:rFonts w:cs="Times New Roman"/>
                <w:sz w:val="22"/>
                <w:szCs w:val="22"/>
              </w:rPr>
              <w:t>servicios.•</w:t>
            </w:r>
            <w:proofErr w:type="gramEnd"/>
            <w:r w:rsidRPr="00693F11">
              <w:rPr>
                <w:rFonts w:cs="Times New Roman"/>
                <w:sz w:val="22"/>
                <w:szCs w:val="22"/>
              </w:rPr>
              <w:t xml:space="preserve"> Realizar seguimiento al cumplimiento de metas.</w:t>
            </w:r>
          </w:p>
        </w:tc>
      </w:tr>
      <w:tr w:rsidR="003A6E01" w:rsidRPr="00693F11" w14:paraId="35F51122"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3CB8DDAB" w14:textId="77777777" w:rsidR="003A6E01" w:rsidRPr="00693F11" w:rsidRDefault="003A6E01" w:rsidP="00CC4642">
            <w:pPr>
              <w:ind w:firstLine="0"/>
              <w:rPr>
                <w:rFonts w:cs="Times New Roman"/>
                <w:sz w:val="22"/>
                <w:szCs w:val="22"/>
              </w:rPr>
            </w:pPr>
            <w:r w:rsidRPr="00693F11">
              <w:rPr>
                <w:rFonts w:cs="Times New Roman"/>
                <w:sz w:val="22"/>
                <w:szCs w:val="22"/>
              </w:rPr>
              <w:t>Funciones operativas</w:t>
            </w:r>
          </w:p>
        </w:tc>
        <w:tc>
          <w:tcPr>
            <w:tcW w:w="3776" w:type="pct"/>
            <w:shd w:val="clear" w:color="auto" w:fill="auto"/>
            <w:hideMark/>
          </w:tcPr>
          <w:p w14:paraId="1B1CABBC"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Supervisar calidad del </w:t>
            </w:r>
            <w:proofErr w:type="gramStart"/>
            <w:r w:rsidRPr="00693F11">
              <w:rPr>
                <w:rFonts w:cs="Times New Roman"/>
                <w:sz w:val="22"/>
                <w:szCs w:val="22"/>
              </w:rPr>
              <w:t>servicio.•</w:t>
            </w:r>
            <w:proofErr w:type="gramEnd"/>
            <w:r w:rsidRPr="00693F11">
              <w:rPr>
                <w:rFonts w:cs="Times New Roman"/>
                <w:sz w:val="22"/>
                <w:szCs w:val="22"/>
              </w:rPr>
              <w:t xml:space="preserve"> Verificar cumplimiento de protocolos de </w:t>
            </w:r>
            <w:proofErr w:type="gramStart"/>
            <w:r w:rsidRPr="00693F11">
              <w:rPr>
                <w:rFonts w:cs="Times New Roman"/>
                <w:sz w:val="22"/>
                <w:szCs w:val="22"/>
              </w:rPr>
              <w:t>bioseguridad.•</w:t>
            </w:r>
            <w:proofErr w:type="gramEnd"/>
            <w:r w:rsidRPr="00693F11">
              <w:rPr>
                <w:rFonts w:cs="Times New Roman"/>
                <w:sz w:val="22"/>
                <w:szCs w:val="22"/>
              </w:rPr>
              <w:t xml:space="preserve"> Coordinar operación diaria del </w:t>
            </w:r>
            <w:proofErr w:type="gramStart"/>
            <w:r w:rsidRPr="00693F11">
              <w:rPr>
                <w:rFonts w:cs="Times New Roman"/>
                <w:sz w:val="22"/>
                <w:szCs w:val="22"/>
              </w:rPr>
              <w:t>remolque.•</w:t>
            </w:r>
            <w:proofErr w:type="gramEnd"/>
            <w:r w:rsidRPr="00693F11">
              <w:rPr>
                <w:rFonts w:cs="Times New Roman"/>
                <w:sz w:val="22"/>
                <w:szCs w:val="22"/>
              </w:rPr>
              <w:t xml:space="preserve"> Gestionar mantenimiento básico de equipos y recursos.</w:t>
            </w:r>
          </w:p>
        </w:tc>
      </w:tr>
      <w:tr w:rsidR="003A6E01" w:rsidRPr="00693F11" w14:paraId="383BA725"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159F03EB" w14:textId="77777777" w:rsidR="003A6E01" w:rsidRPr="00693F11" w:rsidRDefault="003A6E01" w:rsidP="00CC4642">
            <w:pPr>
              <w:ind w:firstLine="0"/>
              <w:rPr>
                <w:rFonts w:cs="Times New Roman"/>
                <w:sz w:val="22"/>
                <w:szCs w:val="22"/>
              </w:rPr>
            </w:pPr>
            <w:r w:rsidRPr="00693F11">
              <w:rPr>
                <w:rFonts w:cs="Times New Roman"/>
                <w:sz w:val="22"/>
                <w:szCs w:val="22"/>
              </w:rPr>
              <w:lastRenderedPageBreak/>
              <w:t>Funciones comerciales</w:t>
            </w:r>
          </w:p>
        </w:tc>
        <w:tc>
          <w:tcPr>
            <w:tcW w:w="3776" w:type="pct"/>
            <w:hideMark/>
          </w:tcPr>
          <w:p w14:paraId="10661B8D"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Diseñar estrategias de promoción y </w:t>
            </w:r>
            <w:proofErr w:type="gramStart"/>
            <w:r w:rsidRPr="00693F11">
              <w:rPr>
                <w:rFonts w:cs="Times New Roman"/>
                <w:sz w:val="22"/>
                <w:szCs w:val="22"/>
              </w:rPr>
              <w:t>marketing.•</w:t>
            </w:r>
            <w:proofErr w:type="gramEnd"/>
            <w:r w:rsidRPr="00693F11">
              <w:rPr>
                <w:rFonts w:cs="Times New Roman"/>
                <w:sz w:val="22"/>
                <w:szCs w:val="22"/>
              </w:rPr>
              <w:t xml:space="preserve"> Gestionar redes sociales y </w:t>
            </w:r>
            <w:proofErr w:type="gramStart"/>
            <w:r w:rsidRPr="00693F11">
              <w:rPr>
                <w:rFonts w:cs="Times New Roman"/>
                <w:sz w:val="22"/>
                <w:szCs w:val="22"/>
              </w:rPr>
              <w:t>publicidad.•</w:t>
            </w:r>
            <w:proofErr w:type="gramEnd"/>
            <w:r w:rsidRPr="00693F11">
              <w:rPr>
                <w:rFonts w:cs="Times New Roman"/>
                <w:sz w:val="22"/>
                <w:szCs w:val="22"/>
              </w:rPr>
              <w:t xml:space="preserve"> Supervisar atención digital y </w:t>
            </w:r>
            <w:proofErr w:type="gramStart"/>
            <w:r w:rsidRPr="00693F11">
              <w:rPr>
                <w:rFonts w:cs="Times New Roman"/>
                <w:sz w:val="22"/>
                <w:szCs w:val="22"/>
              </w:rPr>
              <w:t>agendamiento.•</w:t>
            </w:r>
            <w:proofErr w:type="gramEnd"/>
            <w:r w:rsidRPr="00693F11">
              <w:rPr>
                <w:rFonts w:cs="Times New Roman"/>
                <w:sz w:val="22"/>
                <w:szCs w:val="22"/>
              </w:rPr>
              <w:t xml:space="preserve"> Realizar seguimiento a satisfacción del cliente.</w:t>
            </w:r>
          </w:p>
        </w:tc>
      </w:tr>
      <w:tr w:rsidR="003A6E01" w:rsidRPr="00693F11" w14:paraId="6F7AAF6C"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hideMark/>
          </w:tcPr>
          <w:p w14:paraId="638815C0" w14:textId="77777777" w:rsidR="003A6E01" w:rsidRPr="00693F11" w:rsidRDefault="003A6E01" w:rsidP="00CC4642">
            <w:pPr>
              <w:ind w:firstLine="0"/>
              <w:rPr>
                <w:rFonts w:cs="Times New Roman"/>
                <w:sz w:val="22"/>
                <w:szCs w:val="22"/>
              </w:rPr>
            </w:pPr>
            <w:r w:rsidRPr="00693F11">
              <w:rPr>
                <w:rFonts w:cs="Times New Roman"/>
                <w:sz w:val="22"/>
                <w:szCs w:val="22"/>
              </w:rPr>
              <w:t>Responsabilidades</w:t>
            </w:r>
          </w:p>
        </w:tc>
        <w:tc>
          <w:tcPr>
            <w:tcW w:w="3776" w:type="pct"/>
            <w:shd w:val="clear" w:color="auto" w:fill="auto"/>
            <w:hideMark/>
          </w:tcPr>
          <w:p w14:paraId="76B74262"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Garantizar el funcionamiento operativo del </w:t>
            </w:r>
            <w:proofErr w:type="gramStart"/>
            <w:r w:rsidRPr="00693F11">
              <w:rPr>
                <w:rFonts w:cs="Times New Roman"/>
                <w:sz w:val="22"/>
                <w:szCs w:val="22"/>
              </w:rPr>
              <w:t>negocio.•</w:t>
            </w:r>
            <w:proofErr w:type="gramEnd"/>
            <w:r w:rsidRPr="00693F11">
              <w:rPr>
                <w:rFonts w:cs="Times New Roman"/>
                <w:sz w:val="22"/>
                <w:szCs w:val="22"/>
              </w:rPr>
              <w:t xml:space="preserve"> Velar por el cumplimiento de normas laborales y </w:t>
            </w:r>
            <w:proofErr w:type="gramStart"/>
            <w:r w:rsidRPr="00693F11">
              <w:rPr>
                <w:rFonts w:cs="Times New Roman"/>
                <w:sz w:val="22"/>
                <w:szCs w:val="22"/>
              </w:rPr>
              <w:t>sanitarias.•</w:t>
            </w:r>
            <w:proofErr w:type="gramEnd"/>
            <w:r w:rsidRPr="00693F11">
              <w:rPr>
                <w:rFonts w:cs="Times New Roman"/>
                <w:sz w:val="22"/>
                <w:szCs w:val="22"/>
              </w:rPr>
              <w:t xml:space="preserve"> Tomar decisiones administrativas y </w:t>
            </w:r>
            <w:proofErr w:type="gramStart"/>
            <w:r w:rsidRPr="00693F11">
              <w:rPr>
                <w:rFonts w:cs="Times New Roman"/>
                <w:sz w:val="22"/>
                <w:szCs w:val="22"/>
              </w:rPr>
              <w:t>estratégicas.•</w:t>
            </w:r>
            <w:proofErr w:type="gramEnd"/>
            <w:r w:rsidRPr="00693F11">
              <w:rPr>
                <w:rFonts w:cs="Times New Roman"/>
                <w:sz w:val="22"/>
                <w:szCs w:val="22"/>
              </w:rPr>
              <w:t xml:space="preserve"> Garantizar sostenibilidad financiera del proyecto.</w:t>
            </w:r>
          </w:p>
        </w:tc>
      </w:tr>
      <w:tr w:rsidR="003A6E01" w:rsidRPr="00693F11" w14:paraId="48F0AF7C" w14:textId="77777777" w:rsidTr="008F0513">
        <w:tc>
          <w:tcPr>
            <w:cnfStyle w:val="001000000000" w:firstRow="0" w:lastRow="0" w:firstColumn="1" w:lastColumn="0" w:oddVBand="0" w:evenVBand="0" w:oddHBand="0" w:evenHBand="0" w:firstRowFirstColumn="0" w:firstRowLastColumn="0" w:lastRowFirstColumn="0" w:lastRowLastColumn="0"/>
            <w:tcW w:w="1171" w:type="pct"/>
            <w:hideMark/>
          </w:tcPr>
          <w:p w14:paraId="50A8ABF5" w14:textId="77777777" w:rsidR="003A6E01" w:rsidRPr="00693F11" w:rsidRDefault="003A6E01" w:rsidP="00CC4642">
            <w:pPr>
              <w:ind w:firstLine="0"/>
              <w:rPr>
                <w:rFonts w:cs="Times New Roman"/>
                <w:sz w:val="22"/>
                <w:szCs w:val="22"/>
              </w:rPr>
            </w:pPr>
            <w:r w:rsidRPr="00693F11">
              <w:rPr>
                <w:rFonts w:cs="Times New Roman"/>
                <w:sz w:val="22"/>
                <w:szCs w:val="22"/>
              </w:rPr>
              <w:t>Competencias requeridas</w:t>
            </w:r>
          </w:p>
        </w:tc>
        <w:tc>
          <w:tcPr>
            <w:tcW w:w="3776" w:type="pct"/>
            <w:hideMark/>
          </w:tcPr>
          <w:p w14:paraId="71D9BB3B"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Liderazgo, planeación estratégica, toma de decisiones, organización, comunicación efectiva, resolución de problemas y orientación al cliente.</w:t>
            </w:r>
          </w:p>
        </w:tc>
      </w:tr>
    </w:tbl>
    <w:p w14:paraId="053E837D" w14:textId="77777777" w:rsidR="003A6E01" w:rsidRDefault="003A6E01" w:rsidP="003A6E01">
      <w:pPr>
        <w:ind w:firstLine="0"/>
        <w:rPr>
          <w:rFonts w:cs="Times New Roman"/>
        </w:rPr>
      </w:pPr>
    </w:p>
    <w:p w14:paraId="108C3942" w14:textId="22398122" w:rsidR="00421393" w:rsidRPr="00421393" w:rsidRDefault="00421393" w:rsidP="003A6E01">
      <w:pPr>
        <w:ind w:firstLine="0"/>
        <w:rPr>
          <w:rFonts w:cs="Times New Roman"/>
          <w:b/>
          <w:bCs/>
        </w:rPr>
      </w:pPr>
      <w:r>
        <w:rPr>
          <w:rFonts w:cs="Times New Roman"/>
          <w:b/>
          <w:bCs/>
        </w:rPr>
        <w:t>Tabla E2</w:t>
      </w:r>
    </w:p>
    <w:p w14:paraId="7071FF77" w14:textId="5D473A16" w:rsidR="003A6E01" w:rsidRPr="003A6E01" w:rsidRDefault="003A6E01" w:rsidP="003A6E01">
      <w:pPr>
        <w:ind w:firstLine="0"/>
        <w:rPr>
          <w:rFonts w:cs="Times New Roman"/>
          <w:i/>
          <w:iCs/>
        </w:rPr>
      </w:pPr>
      <w:r w:rsidRPr="003A6E01">
        <w:rPr>
          <w:rFonts w:cs="Times New Roman"/>
          <w:i/>
          <w:iCs/>
        </w:rPr>
        <w:t>Manual de funciones y perfil del cargo- Estilista</w:t>
      </w:r>
    </w:p>
    <w:tbl>
      <w:tblPr>
        <w:tblStyle w:val="Tabladelista2"/>
        <w:tblW w:w="0" w:type="auto"/>
        <w:tblLook w:val="04A0" w:firstRow="1" w:lastRow="0" w:firstColumn="1" w:lastColumn="0" w:noHBand="0" w:noVBand="1"/>
      </w:tblPr>
      <w:tblGrid>
        <w:gridCol w:w="2350"/>
        <w:gridCol w:w="6158"/>
      </w:tblGrid>
      <w:tr w:rsidR="003A6E01" w:rsidRPr="00693F11" w14:paraId="0751BE1B" w14:textId="77777777" w:rsidTr="0042139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6062604E" w14:textId="77777777" w:rsidR="003A6E01" w:rsidRPr="00693F11" w:rsidRDefault="003A6E01" w:rsidP="00CC4642">
            <w:pPr>
              <w:ind w:firstLine="0"/>
              <w:jc w:val="center"/>
              <w:rPr>
                <w:rFonts w:cs="Times New Roman"/>
                <w:sz w:val="22"/>
                <w:szCs w:val="22"/>
              </w:rPr>
            </w:pPr>
            <w:r w:rsidRPr="00693F11">
              <w:rPr>
                <w:rFonts w:cs="Times New Roman"/>
                <w:sz w:val="22"/>
                <w:szCs w:val="22"/>
              </w:rPr>
              <w:t>Aspecto</w:t>
            </w:r>
          </w:p>
        </w:tc>
        <w:tc>
          <w:tcPr>
            <w:tcW w:w="0" w:type="auto"/>
            <w:hideMark/>
          </w:tcPr>
          <w:p w14:paraId="391575B7" w14:textId="77777777" w:rsidR="003A6E01" w:rsidRPr="00693F11" w:rsidRDefault="003A6E01" w:rsidP="00CC4642">
            <w:pPr>
              <w:ind w:firstLine="0"/>
              <w:jc w:val="center"/>
              <w:cnfStyle w:val="100000000000" w:firstRow="1"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Descripción</w:t>
            </w:r>
          </w:p>
        </w:tc>
      </w:tr>
      <w:tr w:rsidR="003A6E01" w:rsidRPr="00693F11" w14:paraId="6969A742"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5F6D65E" w14:textId="77777777" w:rsidR="003A6E01" w:rsidRPr="00693F11" w:rsidRDefault="003A6E01" w:rsidP="00CC4642">
            <w:pPr>
              <w:ind w:firstLine="0"/>
              <w:jc w:val="left"/>
              <w:rPr>
                <w:rFonts w:cs="Times New Roman"/>
                <w:sz w:val="22"/>
                <w:szCs w:val="22"/>
              </w:rPr>
            </w:pPr>
            <w:r w:rsidRPr="00693F11">
              <w:rPr>
                <w:rFonts w:cs="Times New Roman"/>
                <w:sz w:val="22"/>
                <w:szCs w:val="22"/>
              </w:rPr>
              <w:t>Cargo</w:t>
            </w:r>
          </w:p>
        </w:tc>
        <w:tc>
          <w:tcPr>
            <w:tcW w:w="0" w:type="auto"/>
            <w:shd w:val="clear" w:color="auto" w:fill="auto"/>
            <w:hideMark/>
          </w:tcPr>
          <w:p w14:paraId="498AB5B4"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Estilista</w:t>
            </w:r>
          </w:p>
        </w:tc>
      </w:tr>
      <w:tr w:rsidR="003A6E01" w:rsidRPr="00693F11" w14:paraId="1763CC42"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15428C42" w14:textId="77777777" w:rsidR="003A6E01" w:rsidRPr="00693F11" w:rsidRDefault="003A6E01" w:rsidP="00CC4642">
            <w:pPr>
              <w:ind w:firstLine="0"/>
              <w:jc w:val="left"/>
              <w:rPr>
                <w:rFonts w:cs="Times New Roman"/>
                <w:sz w:val="22"/>
                <w:szCs w:val="22"/>
              </w:rPr>
            </w:pPr>
            <w:r w:rsidRPr="00693F11">
              <w:rPr>
                <w:rFonts w:cs="Times New Roman"/>
                <w:sz w:val="22"/>
                <w:szCs w:val="22"/>
              </w:rPr>
              <w:t>Área</w:t>
            </w:r>
          </w:p>
        </w:tc>
        <w:tc>
          <w:tcPr>
            <w:tcW w:w="0" w:type="auto"/>
            <w:hideMark/>
          </w:tcPr>
          <w:p w14:paraId="350B8E6D"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Operativa</w:t>
            </w:r>
          </w:p>
        </w:tc>
      </w:tr>
      <w:tr w:rsidR="003A6E01" w:rsidRPr="00693F11" w14:paraId="64D0193D"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A9FBF97" w14:textId="77777777" w:rsidR="003A6E01" w:rsidRPr="00693F11" w:rsidRDefault="003A6E01" w:rsidP="00CC4642">
            <w:pPr>
              <w:ind w:firstLine="0"/>
              <w:jc w:val="left"/>
              <w:rPr>
                <w:rFonts w:cs="Times New Roman"/>
                <w:sz w:val="22"/>
                <w:szCs w:val="22"/>
              </w:rPr>
            </w:pPr>
            <w:r w:rsidRPr="00693F11">
              <w:rPr>
                <w:rFonts w:cs="Times New Roman"/>
                <w:sz w:val="22"/>
                <w:szCs w:val="22"/>
              </w:rPr>
              <w:t>Tipo de mano de obra</w:t>
            </w:r>
          </w:p>
        </w:tc>
        <w:tc>
          <w:tcPr>
            <w:tcW w:w="0" w:type="auto"/>
            <w:shd w:val="clear" w:color="auto" w:fill="auto"/>
            <w:hideMark/>
          </w:tcPr>
          <w:p w14:paraId="0D85E5DD"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Directa</w:t>
            </w:r>
          </w:p>
        </w:tc>
      </w:tr>
      <w:tr w:rsidR="003A6E01" w:rsidRPr="00693F11" w14:paraId="188C9E3E"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1E651DB7" w14:textId="77777777" w:rsidR="003A6E01" w:rsidRPr="00693F11" w:rsidRDefault="003A6E01" w:rsidP="00CC4642">
            <w:pPr>
              <w:ind w:firstLine="0"/>
              <w:jc w:val="left"/>
              <w:rPr>
                <w:rFonts w:cs="Times New Roman"/>
                <w:sz w:val="22"/>
                <w:szCs w:val="22"/>
              </w:rPr>
            </w:pPr>
            <w:r w:rsidRPr="00693F11">
              <w:rPr>
                <w:rFonts w:cs="Times New Roman"/>
                <w:sz w:val="22"/>
                <w:szCs w:val="22"/>
              </w:rPr>
              <w:t>Jefe inmediato</w:t>
            </w:r>
          </w:p>
        </w:tc>
        <w:tc>
          <w:tcPr>
            <w:tcW w:w="0" w:type="auto"/>
            <w:hideMark/>
          </w:tcPr>
          <w:p w14:paraId="2831C62E"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Dirección General</w:t>
            </w:r>
          </w:p>
        </w:tc>
      </w:tr>
      <w:tr w:rsidR="003A6E01" w:rsidRPr="00693F11" w14:paraId="1601EBA1"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59F6798" w14:textId="77777777" w:rsidR="003A6E01" w:rsidRPr="00693F11" w:rsidRDefault="003A6E01" w:rsidP="00CC4642">
            <w:pPr>
              <w:ind w:firstLine="0"/>
              <w:jc w:val="left"/>
              <w:rPr>
                <w:rFonts w:cs="Times New Roman"/>
                <w:sz w:val="22"/>
                <w:szCs w:val="22"/>
              </w:rPr>
            </w:pPr>
            <w:r w:rsidRPr="00693F11">
              <w:rPr>
                <w:rFonts w:cs="Times New Roman"/>
                <w:sz w:val="22"/>
                <w:szCs w:val="22"/>
              </w:rPr>
              <w:t>Personal a cargo</w:t>
            </w:r>
          </w:p>
        </w:tc>
        <w:tc>
          <w:tcPr>
            <w:tcW w:w="0" w:type="auto"/>
            <w:shd w:val="clear" w:color="auto" w:fill="auto"/>
            <w:hideMark/>
          </w:tcPr>
          <w:p w14:paraId="2F561F77"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No aplica</w:t>
            </w:r>
          </w:p>
        </w:tc>
      </w:tr>
      <w:tr w:rsidR="003A6E01" w:rsidRPr="00693F11" w14:paraId="0A881484"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62B93955" w14:textId="77777777" w:rsidR="003A6E01" w:rsidRPr="00693F11" w:rsidRDefault="003A6E01" w:rsidP="00CC4642">
            <w:pPr>
              <w:ind w:firstLine="0"/>
              <w:jc w:val="left"/>
              <w:rPr>
                <w:rFonts w:cs="Times New Roman"/>
                <w:sz w:val="22"/>
                <w:szCs w:val="22"/>
              </w:rPr>
            </w:pPr>
            <w:r w:rsidRPr="00693F11">
              <w:rPr>
                <w:rFonts w:cs="Times New Roman"/>
                <w:sz w:val="22"/>
                <w:szCs w:val="22"/>
              </w:rPr>
              <w:t>Formación requerida</w:t>
            </w:r>
          </w:p>
        </w:tc>
        <w:tc>
          <w:tcPr>
            <w:tcW w:w="0" w:type="auto"/>
            <w:hideMark/>
          </w:tcPr>
          <w:p w14:paraId="76D95468"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Técnico laboral en belleza, cosmetología o estética</w:t>
            </w:r>
          </w:p>
        </w:tc>
      </w:tr>
      <w:tr w:rsidR="003A6E01" w:rsidRPr="00693F11" w14:paraId="05A09281"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187D3D0" w14:textId="77777777" w:rsidR="003A6E01" w:rsidRPr="00693F11" w:rsidRDefault="003A6E01" w:rsidP="00CC4642">
            <w:pPr>
              <w:ind w:firstLine="0"/>
              <w:jc w:val="left"/>
              <w:rPr>
                <w:rFonts w:cs="Times New Roman"/>
                <w:sz w:val="22"/>
                <w:szCs w:val="22"/>
              </w:rPr>
            </w:pPr>
            <w:r w:rsidRPr="00693F11">
              <w:rPr>
                <w:rFonts w:cs="Times New Roman"/>
                <w:sz w:val="22"/>
                <w:szCs w:val="22"/>
              </w:rPr>
              <w:t>Experiencia requerida</w:t>
            </w:r>
          </w:p>
        </w:tc>
        <w:tc>
          <w:tcPr>
            <w:tcW w:w="0" w:type="auto"/>
            <w:shd w:val="clear" w:color="auto" w:fill="auto"/>
            <w:hideMark/>
          </w:tcPr>
          <w:p w14:paraId="72D58D74"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Mínimo 1 año en servicios de belleza</w:t>
            </w:r>
          </w:p>
        </w:tc>
      </w:tr>
      <w:tr w:rsidR="003A6E01" w:rsidRPr="00693F11" w14:paraId="7E4E7648"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7C211FF9" w14:textId="77777777" w:rsidR="003A6E01" w:rsidRPr="00693F11" w:rsidRDefault="003A6E01" w:rsidP="00CC4642">
            <w:pPr>
              <w:ind w:firstLine="0"/>
              <w:jc w:val="left"/>
              <w:rPr>
                <w:rFonts w:cs="Times New Roman"/>
                <w:sz w:val="22"/>
                <w:szCs w:val="22"/>
              </w:rPr>
            </w:pPr>
            <w:r w:rsidRPr="00693F11">
              <w:rPr>
                <w:rFonts w:cs="Times New Roman"/>
                <w:sz w:val="22"/>
                <w:szCs w:val="22"/>
              </w:rPr>
              <w:t>Tipo de contrato</w:t>
            </w:r>
          </w:p>
        </w:tc>
        <w:tc>
          <w:tcPr>
            <w:tcW w:w="0" w:type="auto"/>
            <w:hideMark/>
          </w:tcPr>
          <w:p w14:paraId="1DD48DBE"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Término fijo</w:t>
            </w:r>
          </w:p>
        </w:tc>
      </w:tr>
      <w:tr w:rsidR="003A6E01" w:rsidRPr="00693F11" w14:paraId="184D2444"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31C9434" w14:textId="77777777" w:rsidR="003A6E01" w:rsidRPr="00693F11" w:rsidRDefault="003A6E01" w:rsidP="00CC4642">
            <w:pPr>
              <w:ind w:firstLine="0"/>
              <w:jc w:val="left"/>
              <w:rPr>
                <w:rFonts w:cs="Times New Roman"/>
                <w:sz w:val="22"/>
                <w:szCs w:val="22"/>
              </w:rPr>
            </w:pPr>
            <w:r w:rsidRPr="00693F11">
              <w:rPr>
                <w:rFonts w:cs="Times New Roman"/>
                <w:sz w:val="22"/>
                <w:szCs w:val="22"/>
              </w:rPr>
              <w:t>Objetivo del cargo</w:t>
            </w:r>
          </w:p>
        </w:tc>
        <w:tc>
          <w:tcPr>
            <w:tcW w:w="0" w:type="auto"/>
            <w:shd w:val="clear" w:color="auto" w:fill="auto"/>
            <w:hideMark/>
          </w:tcPr>
          <w:p w14:paraId="1A6E6609"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Prestar servicios de manicure, maquillaje y peinado garantizando calidad, higiene y satisfacción del cliente dentro del estudio móvil.</w:t>
            </w:r>
          </w:p>
        </w:tc>
      </w:tr>
      <w:tr w:rsidR="003A6E01" w:rsidRPr="00693F11" w14:paraId="2EDCC315"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6274F2A2" w14:textId="77777777" w:rsidR="003A6E01" w:rsidRPr="00693F11" w:rsidRDefault="003A6E01" w:rsidP="00CC4642">
            <w:pPr>
              <w:ind w:firstLine="0"/>
              <w:jc w:val="left"/>
              <w:rPr>
                <w:rFonts w:cs="Times New Roman"/>
                <w:sz w:val="22"/>
                <w:szCs w:val="22"/>
              </w:rPr>
            </w:pPr>
            <w:r w:rsidRPr="00693F11">
              <w:rPr>
                <w:rFonts w:cs="Times New Roman"/>
                <w:sz w:val="22"/>
                <w:szCs w:val="22"/>
              </w:rPr>
              <w:t>Funciones de atención al cliente</w:t>
            </w:r>
          </w:p>
        </w:tc>
        <w:tc>
          <w:tcPr>
            <w:tcW w:w="0" w:type="auto"/>
            <w:hideMark/>
          </w:tcPr>
          <w:p w14:paraId="3B8D17F4"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Recibir y orientar al </w:t>
            </w:r>
            <w:proofErr w:type="gramStart"/>
            <w:r w:rsidRPr="00693F11">
              <w:rPr>
                <w:rFonts w:cs="Times New Roman"/>
                <w:sz w:val="22"/>
                <w:szCs w:val="22"/>
              </w:rPr>
              <w:t>cliente.•</w:t>
            </w:r>
            <w:proofErr w:type="gramEnd"/>
            <w:r w:rsidRPr="00693F11">
              <w:rPr>
                <w:rFonts w:cs="Times New Roman"/>
                <w:sz w:val="22"/>
                <w:szCs w:val="22"/>
              </w:rPr>
              <w:t xml:space="preserve"> Identificar necesidades y </w:t>
            </w:r>
            <w:proofErr w:type="gramStart"/>
            <w:r w:rsidRPr="00693F11">
              <w:rPr>
                <w:rFonts w:cs="Times New Roman"/>
                <w:sz w:val="22"/>
                <w:szCs w:val="22"/>
              </w:rPr>
              <w:t>preferencias.•</w:t>
            </w:r>
            <w:proofErr w:type="gramEnd"/>
            <w:r w:rsidRPr="00693F11">
              <w:rPr>
                <w:rFonts w:cs="Times New Roman"/>
                <w:sz w:val="22"/>
                <w:szCs w:val="22"/>
              </w:rPr>
              <w:t xml:space="preserve"> Mantener trato cordial y </w:t>
            </w:r>
            <w:proofErr w:type="gramStart"/>
            <w:r w:rsidRPr="00693F11">
              <w:rPr>
                <w:rFonts w:cs="Times New Roman"/>
                <w:sz w:val="22"/>
                <w:szCs w:val="22"/>
              </w:rPr>
              <w:t>profesional.•</w:t>
            </w:r>
            <w:proofErr w:type="gramEnd"/>
            <w:r w:rsidRPr="00693F11">
              <w:rPr>
                <w:rFonts w:cs="Times New Roman"/>
                <w:sz w:val="22"/>
                <w:szCs w:val="22"/>
              </w:rPr>
              <w:t xml:space="preserve"> Resolver inquietudes relacionadas con el servicio.</w:t>
            </w:r>
          </w:p>
        </w:tc>
      </w:tr>
      <w:tr w:rsidR="003A6E01" w:rsidRPr="00693F11" w14:paraId="599C2883"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634D57E" w14:textId="77777777" w:rsidR="003A6E01" w:rsidRPr="00693F11" w:rsidRDefault="003A6E01" w:rsidP="00CC4642">
            <w:pPr>
              <w:ind w:firstLine="0"/>
              <w:jc w:val="left"/>
              <w:rPr>
                <w:rFonts w:cs="Times New Roman"/>
                <w:sz w:val="22"/>
                <w:szCs w:val="22"/>
              </w:rPr>
            </w:pPr>
            <w:r w:rsidRPr="00693F11">
              <w:rPr>
                <w:rFonts w:cs="Times New Roman"/>
                <w:sz w:val="22"/>
                <w:szCs w:val="22"/>
              </w:rPr>
              <w:lastRenderedPageBreak/>
              <w:t>Funciones operativas</w:t>
            </w:r>
          </w:p>
        </w:tc>
        <w:tc>
          <w:tcPr>
            <w:tcW w:w="0" w:type="auto"/>
            <w:shd w:val="clear" w:color="auto" w:fill="auto"/>
            <w:hideMark/>
          </w:tcPr>
          <w:p w14:paraId="13EF2CF3"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Realizar manicure, maquillaje y </w:t>
            </w:r>
            <w:proofErr w:type="gramStart"/>
            <w:r w:rsidRPr="00693F11">
              <w:rPr>
                <w:rFonts w:cs="Times New Roman"/>
                <w:sz w:val="22"/>
                <w:szCs w:val="22"/>
              </w:rPr>
              <w:t>peinado.•</w:t>
            </w:r>
            <w:proofErr w:type="gramEnd"/>
            <w:r w:rsidRPr="00693F11">
              <w:rPr>
                <w:rFonts w:cs="Times New Roman"/>
                <w:sz w:val="22"/>
                <w:szCs w:val="22"/>
              </w:rPr>
              <w:t xml:space="preserve"> Utilizar correctamente herramientas y </w:t>
            </w:r>
            <w:proofErr w:type="gramStart"/>
            <w:r w:rsidRPr="00693F11">
              <w:rPr>
                <w:rFonts w:cs="Times New Roman"/>
                <w:sz w:val="22"/>
                <w:szCs w:val="22"/>
              </w:rPr>
              <w:t>equipos.•</w:t>
            </w:r>
            <w:proofErr w:type="gramEnd"/>
            <w:r w:rsidRPr="00693F11">
              <w:rPr>
                <w:rFonts w:cs="Times New Roman"/>
                <w:sz w:val="22"/>
                <w:szCs w:val="22"/>
              </w:rPr>
              <w:t xml:space="preserve"> Garantizar acabados y calidad </w:t>
            </w:r>
            <w:proofErr w:type="gramStart"/>
            <w:r w:rsidRPr="00693F11">
              <w:rPr>
                <w:rFonts w:cs="Times New Roman"/>
                <w:sz w:val="22"/>
                <w:szCs w:val="22"/>
              </w:rPr>
              <w:t>estética.•</w:t>
            </w:r>
            <w:proofErr w:type="gramEnd"/>
            <w:r w:rsidRPr="00693F11">
              <w:rPr>
                <w:rFonts w:cs="Times New Roman"/>
                <w:sz w:val="22"/>
                <w:szCs w:val="22"/>
              </w:rPr>
              <w:t xml:space="preserve"> Cumplir tiempos establecidos de atención.</w:t>
            </w:r>
          </w:p>
        </w:tc>
      </w:tr>
      <w:tr w:rsidR="003A6E01" w:rsidRPr="00693F11" w14:paraId="5A253C50"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56CB194F" w14:textId="77777777" w:rsidR="003A6E01" w:rsidRPr="00693F11" w:rsidRDefault="003A6E01" w:rsidP="00CC4642">
            <w:pPr>
              <w:ind w:firstLine="0"/>
              <w:jc w:val="left"/>
              <w:rPr>
                <w:rFonts w:cs="Times New Roman"/>
                <w:sz w:val="22"/>
                <w:szCs w:val="22"/>
              </w:rPr>
            </w:pPr>
            <w:r w:rsidRPr="00693F11">
              <w:rPr>
                <w:rFonts w:cs="Times New Roman"/>
                <w:sz w:val="22"/>
                <w:szCs w:val="22"/>
              </w:rPr>
              <w:t>Funciones de bioseguridad</w:t>
            </w:r>
          </w:p>
        </w:tc>
        <w:tc>
          <w:tcPr>
            <w:tcW w:w="0" w:type="auto"/>
            <w:hideMark/>
          </w:tcPr>
          <w:p w14:paraId="4896BEDF"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Desinfectar herramientas y </w:t>
            </w:r>
            <w:proofErr w:type="gramStart"/>
            <w:r w:rsidRPr="00693F11">
              <w:rPr>
                <w:rFonts w:cs="Times New Roman"/>
                <w:sz w:val="22"/>
                <w:szCs w:val="22"/>
              </w:rPr>
              <w:t>superficies.•</w:t>
            </w:r>
            <w:proofErr w:type="gramEnd"/>
            <w:r w:rsidRPr="00693F11">
              <w:rPr>
                <w:rFonts w:cs="Times New Roman"/>
                <w:sz w:val="22"/>
                <w:szCs w:val="22"/>
              </w:rPr>
              <w:t xml:space="preserve"> Cumplir protocolos </w:t>
            </w:r>
            <w:proofErr w:type="gramStart"/>
            <w:r w:rsidRPr="00693F11">
              <w:rPr>
                <w:rFonts w:cs="Times New Roman"/>
                <w:sz w:val="22"/>
                <w:szCs w:val="22"/>
              </w:rPr>
              <w:t>sanitarios.•</w:t>
            </w:r>
            <w:proofErr w:type="gramEnd"/>
            <w:r w:rsidRPr="00693F11">
              <w:rPr>
                <w:rFonts w:cs="Times New Roman"/>
                <w:sz w:val="22"/>
                <w:szCs w:val="22"/>
              </w:rPr>
              <w:t xml:space="preserve"> Manejar adecuadamente </w:t>
            </w:r>
            <w:proofErr w:type="gramStart"/>
            <w:r w:rsidRPr="00693F11">
              <w:rPr>
                <w:rFonts w:cs="Times New Roman"/>
                <w:sz w:val="22"/>
                <w:szCs w:val="22"/>
              </w:rPr>
              <w:t>residuos.•</w:t>
            </w:r>
            <w:proofErr w:type="gramEnd"/>
            <w:r w:rsidRPr="00693F11">
              <w:rPr>
                <w:rFonts w:cs="Times New Roman"/>
                <w:sz w:val="22"/>
                <w:szCs w:val="22"/>
              </w:rPr>
              <w:t xml:space="preserve"> Utilizar elementos de protección personal.</w:t>
            </w:r>
          </w:p>
        </w:tc>
      </w:tr>
      <w:tr w:rsidR="003A6E01" w:rsidRPr="00693F11" w14:paraId="253B3A86"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187B7F4" w14:textId="77777777" w:rsidR="003A6E01" w:rsidRPr="00693F11" w:rsidRDefault="003A6E01" w:rsidP="00CC4642">
            <w:pPr>
              <w:ind w:firstLine="0"/>
              <w:jc w:val="left"/>
              <w:rPr>
                <w:rFonts w:cs="Times New Roman"/>
                <w:sz w:val="22"/>
                <w:szCs w:val="22"/>
              </w:rPr>
            </w:pPr>
            <w:r w:rsidRPr="00693F11">
              <w:rPr>
                <w:rFonts w:cs="Times New Roman"/>
                <w:sz w:val="22"/>
                <w:szCs w:val="22"/>
              </w:rPr>
              <w:t>Funciones organizativas</w:t>
            </w:r>
          </w:p>
        </w:tc>
        <w:tc>
          <w:tcPr>
            <w:tcW w:w="0" w:type="auto"/>
            <w:shd w:val="clear" w:color="auto" w:fill="auto"/>
            <w:hideMark/>
          </w:tcPr>
          <w:p w14:paraId="2EA90540"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Mantener limpia la estación de </w:t>
            </w:r>
            <w:proofErr w:type="gramStart"/>
            <w:r w:rsidRPr="00693F11">
              <w:rPr>
                <w:rFonts w:cs="Times New Roman"/>
                <w:sz w:val="22"/>
                <w:szCs w:val="22"/>
              </w:rPr>
              <w:t>trabajo.•</w:t>
            </w:r>
            <w:proofErr w:type="gramEnd"/>
            <w:r w:rsidRPr="00693F11">
              <w:rPr>
                <w:rFonts w:cs="Times New Roman"/>
                <w:sz w:val="22"/>
                <w:szCs w:val="22"/>
              </w:rPr>
              <w:t xml:space="preserve"> Controlar uso de </w:t>
            </w:r>
            <w:proofErr w:type="gramStart"/>
            <w:r w:rsidRPr="00693F11">
              <w:rPr>
                <w:rFonts w:cs="Times New Roman"/>
                <w:sz w:val="22"/>
                <w:szCs w:val="22"/>
              </w:rPr>
              <w:t>insumos.•</w:t>
            </w:r>
            <w:proofErr w:type="gramEnd"/>
            <w:r w:rsidRPr="00693F11">
              <w:rPr>
                <w:rFonts w:cs="Times New Roman"/>
                <w:sz w:val="22"/>
                <w:szCs w:val="22"/>
              </w:rPr>
              <w:t xml:space="preserve"> Reportar daños o necesidades de </w:t>
            </w:r>
            <w:proofErr w:type="gramStart"/>
            <w:r w:rsidRPr="00693F11">
              <w:rPr>
                <w:rFonts w:cs="Times New Roman"/>
                <w:sz w:val="22"/>
                <w:szCs w:val="22"/>
              </w:rPr>
              <w:t>reposición.•</w:t>
            </w:r>
            <w:proofErr w:type="gramEnd"/>
            <w:r w:rsidRPr="00693F11">
              <w:rPr>
                <w:rFonts w:cs="Times New Roman"/>
                <w:sz w:val="22"/>
                <w:szCs w:val="22"/>
              </w:rPr>
              <w:t xml:space="preserve"> Organizar herramientas y materiales.</w:t>
            </w:r>
          </w:p>
        </w:tc>
      </w:tr>
      <w:tr w:rsidR="003A6E01" w:rsidRPr="00693F11" w14:paraId="1BD0D993"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6C40EB16" w14:textId="77777777" w:rsidR="003A6E01" w:rsidRPr="00693F11" w:rsidRDefault="003A6E01" w:rsidP="00CC4642">
            <w:pPr>
              <w:ind w:firstLine="0"/>
              <w:jc w:val="left"/>
              <w:rPr>
                <w:rFonts w:cs="Times New Roman"/>
                <w:sz w:val="22"/>
                <w:szCs w:val="22"/>
              </w:rPr>
            </w:pPr>
            <w:r w:rsidRPr="00693F11">
              <w:rPr>
                <w:rFonts w:cs="Times New Roman"/>
                <w:sz w:val="22"/>
                <w:szCs w:val="22"/>
              </w:rPr>
              <w:t>Responsabilidades</w:t>
            </w:r>
          </w:p>
        </w:tc>
        <w:tc>
          <w:tcPr>
            <w:tcW w:w="0" w:type="auto"/>
            <w:hideMark/>
          </w:tcPr>
          <w:p w14:paraId="1187A4FB" w14:textId="77777777" w:rsidR="003A6E01" w:rsidRPr="00693F11" w:rsidRDefault="003A6E01" w:rsidP="00CC4642">
            <w:pPr>
              <w:ind w:firstLine="0"/>
              <w:jc w:val="left"/>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Garantizar calidad del </w:t>
            </w:r>
            <w:proofErr w:type="gramStart"/>
            <w:r w:rsidRPr="00693F11">
              <w:rPr>
                <w:rFonts w:cs="Times New Roman"/>
                <w:sz w:val="22"/>
                <w:szCs w:val="22"/>
              </w:rPr>
              <w:t>servicio.•</w:t>
            </w:r>
            <w:proofErr w:type="gramEnd"/>
            <w:r w:rsidRPr="00693F11">
              <w:rPr>
                <w:rFonts w:cs="Times New Roman"/>
                <w:sz w:val="22"/>
                <w:szCs w:val="22"/>
              </w:rPr>
              <w:t xml:space="preserve"> Mantener condiciones adecuadas de </w:t>
            </w:r>
            <w:proofErr w:type="gramStart"/>
            <w:r w:rsidRPr="00693F11">
              <w:rPr>
                <w:rFonts w:cs="Times New Roman"/>
                <w:sz w:val="22"/>
                <w:szCs w:val="22"/>
              </w:rPr>
              <w:t>higiene.•</w:t>
            </w:r>
            <w:proofErr w:type="gramEnd"/>
            <w:r w:rsidRPr="00693F11">
              <w:rPr>
                <w:rFonts w:cs="Times New Roman"/>
                <w:sz w:val="22"/>
                <w:szCs w:val="22"/>
              </w:rPr>
              <w:t xml:space="preserve"> Contribuir a la satisfacción del </w:t>
            </w:r>
            <w:proofErr w:type="gramStart"/>
            <w:r w:rsidRPr="00693F11">
              <w:rPr>
                <w:rFonts w:cs="Times New Roman"/>
                <w:sz w:val="22"/>
                <w:szCs w:val="22"/>
              </w:rPr>
              <w:t>cliente.•</w:t>
            </w:r>
            <w:proofErr w:type="gramEnd"/>
            <w:r w:rsidRPr="00693F11">
              <w:rPr>
                <w:rFonts w:cs="Times New Roman"/>
                <w:sz w:val="22"/>
                <w:szCs w:val="22"/>
              </w:rPr>
              <w:t xml:space="preserve"> Cumplir normas internas de la empresa.</w:t>
            </w:r>
          </w:p>
        </w:tc>
      </w:tr>
      <w:tr w:rsidR="003A6E01" w:rsidRPr="00693F11" w14:paraId="0F125CE5"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36378C35" w14:textId="77777777" w:rsidR="003A6E01" w:rsidRPr="00693F11" w:rsidRDefault="003A6E01" w:rsidP="00CC4642">
            <w:pPr>
              <w:ind w:firstLine="0"/>
              <w:jc w:val="left"/>
              <w:rPr>
                <w:rFonts w:cs="Times New Roman"/>
                <w:sz w:val="22"/>
                <w:szCs w:val="22"/>
              </w:rPr>
            </w:pPr>
            <w:r w:rsidRPr="00693F11">
              <w:rPr>
                <w:rFonts w:cs="Times New Roman"/>
                <w:sz w:val="22"/>
                <w:szCs w:val="22"/>
              </w:rPr>
              <w:t>Competencias requeridas</w:t>
            </w:r>
          </w:p>
        </w:tc>
        <w:tc>
          <w:tcPr>
            <w:tcW w:w="0" w:type="auto"/>
            <w:shd w:val="clear" w:color="auto" w:fill="auto"/>
            <w:hideMark/>
          </w:tcPr>
          <w:p w14:paraId="0C0AA2C0" w14:textId="77777777" w:rsidR="003A6E01" w:rsidRPr="00693F11" w:rsidRDefault="003A6E01" w:rsidP="00CC4642">
            <w:pPr>
              <w:ind w:firstLine="0"/>
              <w:jc w:val="left"/>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Trabajo en equipo, creatividad, orientación al cliente, responsabilidad, habilidad técnica, atención al detalle y manejo del tiempo.</w:t>
            </w:r>
          </w:p>
        </w:tc>
      </w:tr>
    </w:tbl>
    <w:p w14:paraId="4E82790F" w14:textId="77777777" w:rsidR="003A6E01" w:rsidRDefault="003A6E01" w:rsidP="003A6E01">
      <w:pPr>
        <w:ind w:firstLine="0"/>
        <w:rPr>
          <w:rFonts w:cs="Times New Roman"/>
        </w:rPr>
      </w:pPr>
    </w:p>
    <w:p w14:paraId="27E0966A" w14:textId="75E06F7C" w:rsidR="00421393" w:rsidRPr="00421393" w:rsidRDefault="00421393" w:rsidP="003A6E01">
      <w:pPr>
        <w:ind w:firstLine="0"/>
        <w:rPr>
          <w:rFonts w:cs="Times New Roman"/>
          <w:b/>
          <w:bCs/>
        </w:rPr>
      </w:pPr>
      <w:r w:rsidRPr="00421393">
        <w:rPr>
          <w:rFonts w:cs="Times New Roman"/>
          <w:b/>
          <w:bCs/>
        </w:rPr>
        <w:t>Tabla E3</w:t>
      </w:r>
    </w:p>
    <w:p w14:paraId="0D683094" w14:textId="71892D27" w:rsidR="003A6E01" w:rsidRPr="003A6E01" w:rsidRDefault="003A6E01" w:rsidP="003A6E01">
      <w:pPr>
        <w:ind w:firstLine="0"/>
        <w:rPr>
          <w:rFonts w:cs="Times New Roman"/>
          <w:i/>
          <w:iCs/>
        </w:rPr>
      </w:pPr>
      <w:r w:rsidRPr="003A6E01">
        <w:rPr>
          <w:rFonts w:cs="Times New Roman"/>
          <w:i/>
          <w:iCs/>
        </w:rPr>
        <w:t>Manual de funciones y perfil del cargo- Auxiliar logístico</w:t>
      </w:r>
    </w:p>
    <w:tbl>
      <w:tblPr>
        <w:tblStyle w:val="Tabladelista2"/>
        <w:tblW w:w="0" w:type="auto"/>
        <w:tblLook w:val="04A0" w:firstRow="1" w:lastRow="0" w:firstColumn="1" w:lastColumn="0" w:noHBand="0" w:noVBand="1"/>
      </w:tblPr>
      <w:tblGrid>
        <w:gridCol w:w="2422"/>
        <w:gridCol w:w="6086"/>
      </w:tblGrid>
      <w:tr w:rsidR="003A6E01" w:rsidRPr="00693F11" w14:paraId="24B0FF78" w14:textId="77777777" w:rsidTr="0042139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711C6698" w14:textId="77777777" w:rsidR="003A6E01" w:rsidRPr="00693F11" w:rsidRDefault="003A6E01" w:rsidP="00CC4642">
            <w:pPr>
              <w:ind w:firstLine="0"/>
              <w:rPr>
                <w:rFonts w:cs="Times New Roman"/>
                <w:sz w:val="22"/>
                <w:szCs w:val="22"/>
              </w:rPr>
            </w:pPr>
            <w:r w:rsidRPr="00693F11">
              <w:rPr>
                <w:rFonts w:cs="Times New Roman"/>
                <w:sz w:val="22"/>
                <w:szCs w:val="22"/>
              </w:rPr>
              <w:t>Aspecto</w:t>
            </w:r>
          </w:p>
        </w:tc>
        <w:tc>
          <w:tcPr>
            <w:tcW w:w="0" w:type="auto"/>
            <w:hideMark/>
          </w:tcPr>
          <w:p w14:paraId="6998C456" w14:textId="77777777" w:rsidR="003A6E01" w:rsidRPr="00693F11" w:rsidRDefault="003A6E01" w:rsidP="00CC4642">
            <w:pPr>
              <w:ind w:firstLine="0"/>
              <w:cnfStyle w:val="100000000000" w:firstRow="1"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Descripción</w:t>
            </w:r>
          </w:p>
        </w:tc>
      </w:tr>
      <w:tr w:rsidR="003A6E01" w:rsidRPr="00693F11" w14:paraId="73857FF0"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35456B79" w14:textId="77777777" w:rsidR="003A6E01" w:rsidRPr="00693F11" w:rsidRDefault="003A6E01" w:rsidP="00CC4642">
            <w:pPr>
              <w:ind w:firstLine="0"/>
              <w:rPr>
                <w:rFonts w:cs="Times New Roman"/>
                <w:sz w:val="22"/>
                <w:szCs w:val="22"/>
              </w:rPr>
            </w:pPr>
            <w:r w:rsidRPr="00693F11">
              <w:rPr>
                <w:rFonts w:cs="Times New Roman"/>
                <w:sz w:val="22"/>
                <w:szCs w:val="22"/>
              </w:rPr>
              <w:t>Cargo</w:t>
            </w:r>
          </w:p>
        </w:tc>
        <w:tc>
          <w:tcPr>
            <w:tcW w:w="0" w:type="auto"/>
            <w:shd w:val="clear" w:color="auto" w:fill="auto"/>
            <w:hideMark/>
          </w:tcPr>
          <w:p w14:paraId="4338C25F"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Auxiliar logístico / conductor</w:t>
            </w:r>
          </w:p>
        </w:tc>
      </w:tr>
      <w:tr w:rsidR="003A6E01" w:rsidRPr="00693F11" w14:paraId="5077A0D2"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638A1AB0" w14:textId="77777777" w:rsidR="003A6E01" w:rsidRPr="00693F11" w:rsidRDefault="003A6E01" w:rsidP="00CC4642">
            <w:pPr>
              <w:ind w:firstLine="0"/>
              <w:rPr>
                <w:rFonts w:cs="Times New Roman"/>
                <w:sz w:val="22"/>
                <w:szCs w:val="22"/>
              </w:rPr>
            </w:pPr>
            <w:r w:rsidRPr="00693F11">
              <w:rPr>
                <w:rFonts w:cs="Times New Roman"/>
                <w:sz w:val="22"/>
                <w:szCs w:val="22"/>
              </w:rPr>
              <w:t>Área</w:t>
            </w:r>
          </w:p>
        </w:tc>
        <w:tc>
          <w:tcPr>
            <w:tcW w:w="0" w:type="auto"/>
            <w:hideMark/>
          </w:tcPr>
          <w:p w14:paraId="442EBF8F"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Logística</w:t>
            </w:r>
          </w:p>
        </w:tc>
      </w:tr>
      <w:tr w:rsidR="003A6E01" w:rsidRPr="00693F11" w14:paraId="6BC9B693"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8618A42" w14:textId="77777777" w:rsidR="003A6E01" w:rsidRPr="00693F11" w:rsidRDefault="003A6E01" w:rsidP="00CC4642">
            <w:pPr>
              <w:ind w:firstLine="0"/>
              <w:rPr>
                <w:rFonts w:cs="Times New Roman"/>
                <w:sz w:val="22"/>
                <w:szCs w:val="22"/>
              </w:rPr>
            </w:pPr>
            <w:r w:rsidRPr="00693F11">
              <w:rPr>
                <w:rFonts w:cs="Times New Roman"/>
                <w:sz w:val="22"/>
                <w:szCs w:val="22"/>
              </w:rPr>
              <w:t>Tipo de mano de obra</w:t>
            </w:r>
          </w:p>
        </w:tc>
        <w:tc>
          <w:tcPr>
            <w:tcW w:w="0" w:type="auto"/>
            <w:shd w:val="clear" w:color="auto" w:fill="auto"/>
            <w:hideMark/>
          </w:tcPr>
          <w:p w14:paraId="7101C404"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Indirecta</w:t>
            </w:r>
          </w:p>
        </w:tc>
      </w:tr>
      <w:tr w:rsidR="003A6E01" w:rsidRPr="00693F11" w14:paraId="71BA4B30"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346E1F9D" w14:textId="77777777" w:rsidR="003A6E01" w:rsidRPr="00693F11" w:rsidRDefault="003A6E01" w:rsidP="00CC4642">
            <w:pPr>
              <w:ind w:firstLine="0"/>
              <w:rPr>
                <w:rFonts w:cs="Times New Roman"/>
                <w:sz w:val="22"/>
                <w:szCs w:val="22"/>
              </w:rPr>
            </w:pPr>
            <w:r w:rsidRPr="00693F11">
              <w:rPr>
                <w:rFonts w:cs="Times New Roman"/>
                <w:sz w:val="22"/>
                <w:szCs w:val="22"/>
              </w:rPr>
              <w:t>Jefe inmediato</w:t>
            </w:r>
          </w:p>
        </w:tc>
        <w:tc>
          <w:tcPr>
            <w:tcW w:w="0" w:type="auto"/>
            <w:hideMark/>
          </w:tcPr>
          <w:p w14:paraId="7FBF8766"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Dirección General</w:t>
            </w:r>
          </w:p>
        </w:tc>
      </w:tr>
      <w:tr w:rsidR="003A6E01" w:rsidRPr="00693F11" w14:paraId="78883C01"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2E36973" w14:textId="77777777" w:rsidR="003A6E01" w:rsidRPr="00693F11" w:rsidRDefault="003A6E01" w:rsidP="00CC4642">
            <w:pPr>
              <w:ind w:firstLine="0"/>
              <w:rPr>
                <w:rFonts w:cs="Times New Roman"/>
                <w:sz w:val="22"/>
                <w:szCs w:val="22"/>
              </w:rPr>
            </w:pPr>
            <w:r w:rsidRPr="00693F11">
              <w:rPr>
                <w:rFonts w:cs="Times New Roman"/>
                <w:sz w:val="22"/>
                <w:szCs w:val="22"/>
              </w:rPr>
              <w:t>Personal a cargo</w:t>
            </w:r>
          </w:p>
        </w:tc>
        <w:tc>
          <w:tcPr>
            <w:tcW w:w="0" w:type="auto"/>
            <w:shd w:val="clear" w:color="auto" w:fill="auto"/>
            <w:hideMark/>
          </w:tcPr>
          <w:p w14:paraId="395121BE"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No aplica</w:t>
            </w:r>
          </w:p>
        </w:tc>
      </w:tr>
      <w:tr w:rsidR="003A6E01" w:rsidRPr="00693F11" w14:paraId="74664D0D"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1D72E53B" w14:textId="77777777" w:rsidR="003A6E01" w:rsidRPr="00693F11" w:rsidRDefault="003A6E01" w:rsidP="00CC4642">
            <w:pPr>
              <w:ind w:firstLine="0"/>
              <w:rPr>
                <w:rFonts w:cs="Times New Roman"/>
                <w:sz w:val="22"/>
                <w:szCs w:val="22"/>
              </w:rPr>
            </w:pPr>
            <w:r w:rsidRPr="00693F11">
              <w:rPr>
                <w:rFonts w:cs="Times New Roman"/>
                <w:sz w:val="22"/>
                <w:szCs w:val="22"/>
              </w:rPr>
              <w:t>Formación requerida</w:t>
            </w:r>
          </w:p>
        </w:tc>
        <w:tc>
          <w:tcPr>
            <w:tcW w:w="0" w:type="auto"/>
            <w:hideMark/>
          </w:tcPr>
          <w:p w14:paraId="5BD0CD71"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Bachiller o técnico</w:t>
            </w:r>
          </w:p>
        </w:tc>
      </w:tr>
      <w:tr w:rsidR="003A6E01" w:rsidRPr="00693F11" w14:paraId="6A003322"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3A6E63C" w14:textId="77777777" w:rsidR="003A6E01" w:rsidRPr="00693F11" w:rsidRDefault="003A6E01" w:rsidP="00CC4642">
            <w:pPr>
              <w:ind w:firstLine="0"/>
              <w:rPr>
                <w:rFonts w:cs="Times New Roman"/>
                <w:sz w:val="22"/>
                <w:szCs w:val="22"/>
              </w:rPr>
            </w:pPr>
            <w:r w:rsidRPr="00693F11">
              <w:rPr>
                <w:rFonts w:cs="Times New Roman"/>
                <w:sz w:val="22"/>
                <w:szCs w:val="22"/>
              </w:rPr>
              <w:t>Experiencia requerida</w:t>
            </w:r>
          </w:p>
        </w:tc>
        <w:tc>
          <w:tcPr>
            <w:tcW w:w="0" w:type="auto"/>
            <w:shd w:val="clear" w:color="auto" w:fill="auto"/>
            <w:hideMark/>
          </w:tcPr>
          <w:p w14:paraId="04DB3EAD"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Mínimo 1 año en logística, transporte o conducción</w:t>
            </w:r>
          </w:p>
        </w:tc>
      </w:tr>
      <w:tr w:rsidR="003A6E01" w:rsidRPr="00693F11" w14:paraId="348165E5"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24B699B6" w14:textId="77777777" w:rsidR="003A6E01" w:rsidRPr="00693F11" w:rsidRDefault="003A6E01" w:rsidP="00CC4642">
            <w:pPr>
              <w:ind w:firstLine="0"/>
              <w:rPr>
                <w:rFonts w:cs="Times New Roman"/>
                <w:sz w:val="22"/>
                <w:szCs w:val="22"/>
              </w:rPr>
            </w:pPr>
            <w:r w:rsidRPr="00693F11">
              <w:rPr>
                <w:rFonts w:cs="Times New Roman"/>
                <w:sz w:val="22"/>
                <w:szCs w:val="22"/>
              </w:rPr>
              <w:lastRenderedPageBreak/>
              <w:t>Requisito adicional</w:t>
            </w:r>
          </w:p>
        </w:tc>
        <w:tc>
          <w:tcPr>
            <w:tcW w:w="0" w:type="auto"/>
            <w:hideMark/>
          </w:tcPr>
          <w:p w14:paraId="0C33A659"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Licencia de conducción vigente</w:t>
            </w:r>
          </w:p>
        </w:tc>
      </w:tr>
      <w:tr w:rsidR="003A6E01" w:rsidRPr="00693F11" w14:paraId="68F590C3"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32ED98E" w14:textId="77777777" w:rsidR="003A6E01" w:rsidRPr="00693F11" w:rsidRDefault="003A6E01" w:rsidP="00CC4642">
            <w:pPr>
              <w:ind w:firstLine="0"/>
              <w:rPr>
                <w:rFonts w:cs="Times New Roman"/>
                <w:sz w:val="22"/>
                <w:szCs w:val="22"/>
              </w:rPr>
            </w:pPr>
            <w:r w:rsidRPr="00693F11">
              <w:rPr>
                <w:rFonts w:cs="Times New Roman"/>
                <w:sz w:val="22"/>
                <w:szCs w:val="22"/>
              </w:rPr>
              <w:t>Tipo de contrato</w:t>
            </w:r>
          </w:p>
        </w:tc>
        <w:tc>
          <w:tcPr>
            <w:tcW w:w="0" w:type="auto"/>
            <w:shd w:val="clear" w:color="auto" w:fill="auto"/>
            <w:hideMark/>
          </w:tcPr>
          <w:p w14:paraId="175D14D9"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Término fijo</w:t>
            </w:r>
          </w:p>
        </w:tc>
      </w:tr>
      <w:tr w:rsidR="003A6E01" w:rsidRPr="00693F11" w14:paraId="5994E87F"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2FBF7111" w14:textId="77777777" w:rsidR="003A6E01" w:rsidRPr="00693F11" w:rsidRDefault="003A6E01" w:rsidP="00CC4642">
            <w:pPr>
              <w:ind w:firstLine="0"/>
              <w:rPr>
                <w:rFonts w:cs="Times New Roman"/>
                <w:sz w:val="22"/>
                <w:szCs w:val="22"/>
              </w:rPr>
            </w:pPr>
            <w:r w:rsidRPr="00693F11">
              <w:rPr>
                <w:rFonts w:cs="Times New Roman"/>
                <w:sz w:val="22"/>
                <w:szCs w:val="22"/>
              </w:rPr>
              <w:t>Objetivo del cargo</w:t>
            </w:r>
          </w:p>
        </w:tc>
        <w:tc>
          <w:tcPr>
            <w:tcW w:w="0" w:type="auto"/>
            <w:hideMark/>
          </w:tcPr>
          <w:p w14:paraId="5E61660D"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Garantizar el traslado seguro del remolque y apoyar las actividades logísticas, operativas y de bioseguridad del servicio móvil.</w:t>
            </w:r>
          </w:p>
        </w:tc>
      </w:tr>
      <w:tr w:rsidR="003A6E01" w:rsidRPr="00693F11" w14:paraId="2AF84621"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40A83FEE" w14:textId="77777777" w:rsidR="003A6E01" w:rsidRPr="00693F11" w:rsidRDefault="003A6E01" w:rsidP="00CC4642">
            <w:pPr>
              <w:ind w:firstLine="0"/>
              <w:rPr>
                <w:rFonts w:cs="Times New Roman"/>
                <w:sz w:val="22"/>
                <w:szCs w:val="22"/>
              </w:rPr>
            </w:pPr>
            <w:r w:rsidRPr="00693F11">
              <w:rPr>
                <w:rFonts w:cs="Times New Roman"/>
                <w:sz w:val="22"/>
                <w:szCs w:val="22"/>
              </w:rPr>
              <w:t>Funciones de transporte y movilidad</w:t>
            </w:r>
          </w:p>
        </w:tc>
        <w:tc>
          <w:tcPr>
            <w:tcW w:w="0" w:type="auto"/>
            <w:shd w:val="clear" w:color="auto" w:fill="auto"/>
            <w:hideMark/>
          </w:tcPr>
          <w:p w14:paraId="11A9679A"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Transportar el remolque a las ubicaciones </w:t>
            </w:r>
            <w:proofErr w:type="gramStart"/>
            <w:r w:rsidRPr="00693F11">
              <w:rPr>
                <w:rFonts w:cs="Times New Roman"/>
                <w:sz w:val="22"/>
                <w:szCs w:val="22"/>
              </w:rPr>
              <w:t>programadas.•</w:t>
            </w:r>
            <w:proofErr w:type="gramEnd"/>
            <w:r w:rsidRPr="00693F11">
              <w:rPr>
                <w:rFonts w:cs="Times New Roman"/>
                <w:sz w:val="22"/>
                <w:szCs w:val="22"/>
              </w:rPr>
              <w:t xml:space="preserve"> Verificar condiciones mecánicas básicas del </w:t>
            </w:r>
            <w:proofErr w:type="gramStart"/>
            <w:r w:rsidRPr="00693F11">
              <w:rPr>
                <w:rFonts w:cs="Times New Roman"/>
                <w:sz w:val="22"/>
                <w:szCs w:val="22"/>
              </w:rPr>
              <w:t>vehículo.•</w:t>
            </w:r>
            <w:proofErr w:type="gramEnd"/>
            <w:r w:rsidRPr="00693F11">
              <w:rPr>
                <w:rFonts w:cs="Times New Roman"/>
                <w:sz w:val="22"/>
                <w:szCs w:val="22"/>
              </w:rPr>
              <w:t xml:space="preserve"> Coordinar parqueo y ubicación del </w:t>
            </w:r>
            <w:proofErr w:type="gramStart"/>
            <w:r w:rsidRPr="00693F11">
              <w:rPr>
                <w:rFonts w:cs="Times New Roman"/>
                <w:sz w:val="22"/>
                <w:szCs w:val="22"/>
              </w:rPr>
              <w:t>remolque.•</w:t>
            </w:r>
            <w:proofErr w:type="gramEnd"/>
            <w:r w:rsidRPr="00693F11">
              <w:rPr>
                <w:rFonts w:cs="Times New Roman"/>
                <w:sz w:val="22"/>
                <w:szCs w:val="22"/>
              </w:rPr>
              <w:t xml:space="preserve"> Cumplir normas de tránsito y seguridad vial.</w:t>
            </w:r>
          </w:p>
        </w:tc>
      </w:tr>
      <w:tr w:rsidR="003A6E01" w:rsidRPr="00693F11" w14:paraId="16D4FD0A"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11A728E6" w14:textId="77777777" w:rsidR="003A6E01" w:rsidRPr="00693F11" w:rsidRDefault="003A6E01" w:rsidP="00CC4642">
            <w:pPr>
              <w:ind w:firstLine="0"/>
              <w:rPr>
                <w:rFonts w:cs="Times New Roman"/>
                <w:sz w:val="22"/>
                <w:szCs w:val="22"/>
              </w:rPr>
            </w:pPr>
            <w:r w:rsidRPr="00693F11">
              <w:rPr>
                <w:rFonts w:cs="Times New Roman"/>
                <w:sz w:val="22"/>
                <w:szCs w:val="22"/>
              </w:rPr>
              <w:t>Funciones operativas</w:t>
            </w:r>
          </w:p>
        </w:tc>
        <w:tc>
          <w:tcPr>
            <w:tcW w:w="0" w:type="auto"/>
            <w:hideMark/>
          </w:tcPr>
          <w:p w14:paraId="54D8A8EA"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Organizar herramientas e </w:t>
            </w:r>
            <w:proofErr w:type="gramStart"/>
            <w:r w:rsidRPr="00693F11">
              <w:rPr>
                <w:rFonts w:cs="Times New Roman"/>
                <w:sz w:val="22"/>
                <w:szCs w:val="22"/>
              </w:rPr>
              <w:t>insumos.•</w:t>
            </w:r>
            <w:proofErr w:type="gramEnd"/>
            <w:r w:rsidRPr="00693F11">
              <w:rPr>
                <w:rFonts w:cs="Times New Roman"/>
                <w:sz w:val="22"/>
                <w:szCs w:val="22"/>
              </w:rPr>
              <w:t xml:space="preserve"> Apoyar montaje y desmontaje del </w:t>
            </w:r>
            <w:proofErr w:type="gramStart"/>
            <w:r w:rsidRPr="00693F11">
              <w:rPr>
                <w:rFonts w:cs="Times New Roman"/>
                <w:sz w:val="22"/>
                <w:szCs w:val="22"/>
              </w:rPr>
              <w:t>remolque.•</w:t>
            </w:r>
            <w:proofErr w:type="gramEnd"/>
            <w:r w:rsidRPr="00693F11">
              <w:rPr>
                <w:rFonts w:cs="Times New Roman"/>
                <w:sz w:val="22"/>
                <w:szCs w:val="22"/>
              </w:rPr>
              <w:t xml:space="preserve"> Supervisar conexiones eléctricas </w:t>
            </w:r>
            <w:proofErr w:type="gramStart"/>
            <w:r w:rsidRPr="00693F11">
              <w:rPr>
                <w:rFonts w:cs="Times New Roman"/>
                <w:sz w:val="22"/>
                <w:szCs w:val="22"/>
              </w:rPr>
              <w:t>básicas.•</w:t>
            </w:r>
            <w:proofErr w:type="gramEnd"/>
            <w:r w:rsidRPr="00693F11">
              <w:rPr>
                <w:rFonts w:cs="Times New Roman"/>
                <w:sz w:val="22"/>
                <w:szCs w:val="22"/>
              </w:rPr>
              <w:t xml:space="preserve"> Coordinar suministro básico de energía.</w:t>
            </w:r>
          </w:p>
        </w:tc>
      </w:tr>
      <w:tr w:rsidR="003A6E01" w:rsidRPr="00693F11" w14:paraId="3B751D6A"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03FC2EEB" w14:textId="77777777" w:rsidR="003A6E01" w:rsidRPr="00693F11" w:rsidRDefault="003A6E01" w:rsidP="00CC4642">
            <w:pPr>
              <w:ind w:firstLine="0"/>
              <w:rPr>
                <w:rFonts w:cs="Times New Roman"/>
                <w:sz w:val="22"/>
                <w:szCs w:val="22"/>
              </w:rPr>
            </w:pPr>
            <w:r w:rsidRPr="00693F11">
              <w:rPr>
                <w:rFonts w:cs="Times New Roman"/>
                <w:sz w:val="22"/>
                <w:szCs w:val="22"/>
              </w:rPr>
              <w:t>Funciones de limpieza y bioseguridad</w:t>
            </w:r>
          </w:p>
        </w:tc>
        <w:tc>
          <w:tcPr>
            <w:tcW w:w="0" w:type="auto"/>
            <w:shd w:val="clear" w:color="auto" w:fill="auto"/>
            <w:hideMark/>
          </w:tcPr>
          <w:p w14:paraId="7CA0AF61"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Realizar limpieza general del </w:t>
            </w:r>
            <w:proofErr w:type="gramStart"/>
            <w:r w:rsidRPr="00693F11">
              <w:rPr>
                <w:rFonts w:cs="Times New Roman"/>
                <w:sz w:val="22"/>
                <w:szCs w:val="22"/>
              </w:rPr>
              <w:t>remolque.•</w:t>
            </w:r>
            <w:proofErr w:type="gramEnd"/>
            <w:r w:rsidRPr="00693F11">
              <w:rPr>
                <w:rFonts w:cs="Times New Roman"/>
                <w:sz w:val="22"/>
                <w:szCs w:val="22"/>
              </w:rPr>
              <w:t xml:space="preserve"> Apoyar desinfección de áreas </w:t>
            </w:r>
            <w:proofErr w:type="gramStart"/>
            <w:r w:rsidRPr="00693F11">
              <w:rPr>
                <w:rFonts w:cs="Times New Roman"/>
                <w:sz w:val="22"/>
                <w:szCs w:val="22"/>
              </w:rPr>
              <w:t>comunes.•</w:t>
            </w:r>
            <w:proofErr w:type="gramEnd"/>
            <w:r w:rsidRPr="00693F11">
              <w:rPr>
                <w:rFonts w:cs="Times New Roman"/>
                <w:sz w:val="22"/>
                <w:szCs w:val="22"/>
              </w:rPr>
              <w:t xml:space="preserve"> Gestionar residuos generados durante la </w:t>
            </w:r>
            <w:proofErr w:type="gramStart"/>
            <w:r w:rsidRPr="00693F11">
              <w:rPr>
                <w:rFonts w:cs="Times New Roman"/>
                <w:sz w:val="22"/>
                <w:szCs w:val="22"/>
              </w:rPr>
              <w:t>operación.•</w:t>
            </w:r>
            <w:proofErr w:type="gramEnd"/>
            <w:r w:rsidRPr="00693F11">
              <w:rPr>
                <w:rFonts w:cs="Times New Roman"/>
                <w:sz w:val="22"/>
                <w:szCs w:val="22"/>
              </w:rPr>
              <w:t xml:space="preserve"> Verificar condiciones de higiene del espacio.</w:t>
            </w:r>
          </w:p>
        </w:tc>
      </w:tr>
      <w:tr w:rsidR="003A6E01" w:rsidRPr="00693F11" w14:paraId="65B22471"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16F64B0B" w14:textId="77777777" w:rsidR="003A6E01" w:rsidRPr="00693F11" w:rsidRDefault="003A6E01" w:rsidP="00CC4642">
            <w:pPr>
              <w:ind w:firstLine="0"/>
              <w:rPr>
                <w:rFonts w:cs="Times New Roman"/>
                <w:sz w:val="22"/>
                <w:szCs w:val="22"/>
              </w:rPr>
            </w:pPr>
            <w:r w:rsidRPr="00693F11">
              <w:rPr>
                <w:rFonts w:cs="Times New Roman"/>
                <w:sz w:val="22"/>
                <w:szCs w:val="22"/>
              </w:rPr>
              <w:t>Funciones de apoyo al cliente</w:t>
            </w:r>
          </w:p>
        </w:tc>
        <w:tc>
          <w:tcPr>
            <w:tcW w:w="0" w:type="auto"/>
            <w:hideMark/>
          </w:tcPr>
          <w:p w14:paraId="01A9AF2E"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 xml:space="preserve">• Brindar orientación básica a </w:t>
            </w:r>
            <w:proofErr w:type="gramStart"/>
            <w:r w:rsidRPr="00693F11">
              <w:rPr>
                <w:rFonts w:cs="Times New Roman"/>
                <w:sz w:val="22"/>
                <w:szCs w:val="22"/>
              </w:rPr>
              <w:t>clientes.•</w:t>
            </w:r>
            <w:proofErr w:type="gramEnd"/>
            <w:r w:rsidRPr="00693F11">
              <w:rPr>
                <w:rFonts w:cs="Times New Roman"/>
                <w:sz w:val="22"/>
                <w:szCs w:val="22"/>
              </w:rPr>
              <w:t xml:space="preserve"> Coordinar ingreso y flujo de </w:t>
            </w:r>
            <w:proofErr w:type="gramStart"/>
            <w:r w:rsidRPr="00693F11">
              <w:rPr>
                <w:rFonts w:cs="Times New Roman"/>
                <w:sz w:val="22"/>
                <w:szCs w:val="22"/>
              </w:rPr>
              <w:t>personas.•</w:t>
            </w:r>
            <w:proofErr w:type="gramEnd"/>
            <w:r w:rsidRPr="00693F11">
              <w:rPr>
                <w:rFonts w:cs="Times New Roman"/>
                <w:sz w:val="22"/>
                <w:szCs w:val="22"/>
              </w:rPr>
              <w:t xml:space="preserve"> Apoyar organización de turnos y citas.</w:t>
            </w:r>
          </w:p>
        </w:tc>
      </w:tr>
      <w:tr w:rsidR="003A6E01" w:rsidRPr="00693F11" w14:paraId="35D92D81"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7E2CEDBF" w14:textId="77777777" w:rsidR="003A6E01" w:rsidRPr="00693F11" w:rsidRDefault="003A6E01" w:rsidP="00CC4642">
            <w:pPr>
              <w:ind w:firstLine="0"/>
              <w:rPr>
                <w:rFonts w:cs="Times New Roman"/>
                <w:sz w:val="22"/>
                <w:szCs w:val="22"/>
              </w:rPr>
            </w:pPr>
            <w:r w:rsidRPr="00693F11">
              <w:rPr>
                <w:rFonts w:cs="Times New Roman"/>
                <w:sz w:val="22"/>
                <w:szCs w:val="22"/>
              </w:rPr>
              <w:t>Responsabilidades</w:t>
            </w:r>
          </w:p>
        </w:tc>
        <w:tc>
          <w:tcPr>
            <w:tcW w:w="0" w:type="auto"/>
            <w:shd w:val="clear" w:color="auto" w:fill="auto"/>
            <w:hideMark/>
          </w:tcPr>
          <w:p w14:paraId="1CA9B6DE"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sz w:val="22"/>
                <w:szCs w:val="22"/>
              </w:rPr>
            </w:pPr>
            <w:r w:rsidRPr="00693F11">
              <w:rPr>
                <w:rFonts w:cs="Times New Roman"/>
                <w:sz w:val="22"/>
                <w:szCs w:val="22"/>
              </w:rPr>
              <w:t xml:space="preserve">• Garantizar seguridad durante el </w:t>
            </w:r>
            <w:proofErr w:type="gramStart"/>
            <w:r w:rsidRPr="00693F11">
              <w:rPr>
                <w:rFonts w:cs="Times New Roman"/>
                <w:sz w:val="22"/>
                <w:szCs w:val="22"/>
              </w:rPr>
              <w:t>transporte.•</w:t>
            </w:r>
            <w:proofErr w:type="gramEnd"/>
            <w:r w:rsidRPr="00693F11">
              <w:rPr>
                <w:rFonts w:cs="Times New Roman"/>
                <w:sz w:val="22"/>
                <w:szCs w:val="22"/>
              </w:rPr>
              <w:t xml:space="preserve"> Mantener condiciones adecuadas del </w:t>
            </w:r>
            <w:proofErr w:type="gramStart"/>
            <w:r w:rsidRPr="00693F11">
              <w:rPr>
                <w:rFonts w:cs="Times New Roman"/>
                <w:sz w:val="22"/>
                <w:szCs w:val="22"/>
              </w:rPr>
              <w:t>remolque.•</w:t>
            </w:r>
            <w:proofErr w:type="gramEnd"/>
            <w:r w:rsidRPr="00693F11">
              <w:rPr>
                <w:rFonts w:cs="Times New Roman"/>
                <w:sz w:val="22"/>
                <w:szCs w:val="22"/>
              </w:rPr>
              <w:t xml:space="preserve"> Apoyar continuidad operativa del </w:t>
            </w:r>
            <w:proofErr w:type="gramStart"/>
            <w:r w:rsidRPr="00693F11">
              <w:rPr>
                <w:rFonts w:cs="Times New Roman"/>
                <w:sz w:val="22"/>
                <w:szCs w:val="22"/>
              </w:rPr>
              <w:t>negocio.•</w:t>
            </w:r>
            <w:proofErr w:type="gramEnd"/>
            <w:r w:rsidRPr="00693F11">
              <w:rPr>
                <w:rFonts w:cs="Times New Roman"/>
                <w:sz w:val="22"/>
                <w:szCs w:val="22"/>
              </w:rPr>
              <w:t xml:space="preserve"> Cumplir protocolos internos de la empresa.</w:t>
            </w:r>
          </w:p>
        </w:tc>
      </w:tr>
      <w:tr w:rsidR="003A6E01" w:rsidRPr="00693F11" w14:paraId="3E15697D"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67B372F2" w14:textId="77777777" w:rsidR="003A6E01" w:rsidRPr="00693F11" w:rsidRDefault="003A6E01" w:rsidP="00CC4642">
            <w:pPr>
              <w:ind w:firstLine="0"/>
              <w:rPr>
                <w:rFonts w:cs="Times New Roman"/>
                <w:sz w:val="22"/>
                <w:szCs w:val="22"/>
              </w:rPr>
            </w:pPr>
            <w:r w:rsidRPr="00693F11">
              <w:rPr>
                <w:rFonts w:cs="Times New Roman"/>
                <w:sz w:val="22"/>
                <w:szCs w:val="22"/>
              </w:rPr>
              <w:t>Competencias requeridas</w:t>
            </w:r>
          </w:p>
        </w:tc>
        <w:tc>
          <w:tcPr>
            <w:tcW w:w="0" w:type="auto"/>
            <w:hideMark/>
          </w:tcPr>
          <w:p w14:paraId="6A4D99E2"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sz w:val="22"/>
                <w:szCs w:val="22"/>
              </w:rPr>
            </w:pPr>
            <w:r w:rsidRPr="00693F11">
              <w:rPr>
                <w:rFonts w:cs="Times New Roman"/>
                <w:sz w:val="22"/>
                <w:szCs w:val="22"/>
              </w:rPr>
              <w:t>Responsabilidad, organización, trabajo en equipo, orientación al servicio, capacidad logística, puntualidad y atención al detalle.</w:t>
            </w:r>
          </w:p>
        </w:tc>
      </w:tr>
    </w:tbl>
    <w:p w14:paraId="567CB9F3" w14:textId="77777777" w:rsidR="003A6E01" w:rsidRPr="00693F11" w:rsidRDefault="003A6E01" w:rsidP="003A6E01">
      <w:pPr>
        <w:ind w:firstLine="0"/>
        <w:rPr>
          <w:rFonts w:cs="Times New Roman"/>
        </w:rPr>
      </w:pPr>
    </w:p>
    <w:p w14:paraId="09F67B71" w14:textId="77777777" w:rsidR="003A6E01" w:rsidRPr="00693F11" w:rsidRDefault="003A6E01" w:rsidP="003A6E01">
      <w:pPr>
        <w:rPr>
          <w:rFonts w:cs="Times New Roman"/>
          <w:lang w:val="es-CO"/>
        </w:rPr>
      </w:pPr>
      <w:r w:rsidRPr="00693F11">
        <w:rPr>
          <w:rFonts w:cs="Times New Roman"/>
          <w:lang w:val="es-CO"/>
        </w:rPr>
        <w:t xml:space="preserve">La definición de perfiles y funciones permite estructurar de manera clara las responsabilidades de cada cargo dentro de Motion Glam, evitando duplicidad de actividades y facilitando la coordinación operativa del servicio. Asimismo, la </w:t>
      </w:r>
      <w:r w:rsidRPr="00693F11">
        <w:rPr>
          <w:rFonts w:cs="Times New Roman"/>
          <w:lang w:val="es-CO"/>
        </w:rPr>
        <w:lastRenderedPageBreak/>
        <w:t>diferenciación entre mano de obra directa e indirecta contribuye a optimizar la gestión del talento humano y facilita el control de costos laborales.</w:t>
      </w:r>
    </w:p>
    <w:p w14:paraId="4FEA618F" w14:textId="77777777" w:rsidR="003A6E01" w:rsidRPr="00693F11" w:rsidRDefault="003A6E01" w:rsidP="003A6E01">
      <w:pPr>
        <w:rPr>
          <w:rFonts w:cs="Times New Roman"/>
          <w:lang w:val="es-CO"/>
        </w:rPr>
      </w:pPr>
      <w:r w:rsidRPr="00693F11">
        <w:rPr>
          <w:rFonts w:cs="Times New Roman"/>
          <w:lang w:val="es-CO"/>
        </w:rPr>
        <w:t>La estructura propuesta resulta coherente con el modelo operativo del negocio, ya que integra funciones administrativas, técnicas y logísticas necesarias para garantizar la continuidad del servicio móvil y la adecuada utilización de la capacidad instalada.</w:t>
      </w:r>
    </w:p>
    <w:p w14:paraId="6DAD9E09" w14:textId="77777777" w:rsidR="003A6E01" w:rsidRPr="00693F11" w:rsidRDefault="003A6E01" w:rsidP="003A6E01">
      <w:pPr>
        <w:rPr>
          <w:rFonts w:cs="Times New Roman"/>
          <w:lang w:val="es-CO"/>
        </w:rPr>
      </w:pPr>
    </w:p>
    <w:p w14:paraId="3894BF79" w14:textId="77777777" w:rsidR="003A6E01" w:rsidRPr="00693F11" w:rsidRDefault="003A6E01" w:rsidP="008F0513">
      <w:pPr>
        <w:pStyle w:val="Ttulo3"/>
        <w:numPr>
          <w:ilvl w:val="0"/>
          <w:numId w:val="0"/>
        </w:numPr>
      </w:pPr>
      <w:bookmarkStart w:id="0" w:name="_Toc231551449"/>
      <w:r w:rsidRPr="00693F11">
        <w:t>Mecanismos de reclutamiento y selección</w:t>
      </w:r>
      <w:bookmarkEnd w:id="0"/>
    </w:p>
    <w:p w14:paraId="3D8256B4" w14:textId="77777777" w:rsidR="003A6E01" w:rsidRPr="00693F11" w:rsidRDefault="003A6E01" w:rsidP="003A6E01">
      <w:pPr>
        <w:rPr>
          <w:rFonts w:cs="Times New Roman"/>
          <w:lang w:val="es-CO"/>
        </w:rPr>
      </w:pPr>
      <w:r w:rsidRPr="00693F11">
        <w:rPr>
          <w:rFonts w:cs="Times New Roman"/>
          <w:lang w:val="es-CO"/>
        </w:rPr>
        <w:t>El proceso de reclutamiento y selección del personal se desarrollará con el propósito de garantizar la contratación de trabajadores competentes y alineados con las necesidades operativas y de servicio de Motion Glam.</w:t>
      </w:r>
    </w:p>
    <w:p w14:paraId="4C4517BF" w14:textId="77777777" w:rsidR="003A6E01" w:rsidRPr="00693F11" w:rsidRDefault="003A6E01" w:rsidP="003A6E01">
      <w:pPr>
        <w:rPr>
          <w:rFonts w:cs="Times New Roman"/>
          <w:lang w:val="es-CO"/>
        </w:rPr>
      </w:pPr>
      <w:r w:rsidRPr="00693F11">
        <w:rPr>
          <w:rFonts w:cs="Times New Roman"/>
          <w:lang w:val="es-CO"/>
        </w:rPr>
        <w:t>Para ello, la empresa utilizará diferentes mecanismos de captación de talento humano, entre los cuales se incluyen:</w:t>
      </w:r>
    </w:p>
    <w:p w14:paraId="11ACEADB" w14:textId="77777777" w:rsidR="003A6E01" w:rsidRPr="00693F11" w:rsidRDefault="003A6E01" w:rsidP="003A6E01">
      <w:pPr>
        <w:numPr>
          <w:ilvl w:val="0"/>
          <w:numId w:val="3"/>
        </w:numPr>
        <w:rPr>
          <w:rFonts w:cs="Times New Roman"/>
          <w:lang w:val="es-CO"/>
        </w:rPr>
      </w:pPr>
      <w:r w:rsidRPr="00693F11">
        <w:rPr>
          <w:rFonts w:cs="Times New Roman"/>
          <w:lang w:val="es-CO"/>
        </w:rPr>
        <w:t xml:space="preserve">Publicación de vacantes en redes sociales </w:t>
      </w:r>
    </w:p>
    <w:p w14:paraId="31BA9FB0" w14:textId="77777777" w:rsidR="003A6E01" w:rsidRPr="00693F11" w:rsidRDefault="003A6E01" w:rsidP="003A6E01">
      <w:pPr>
        <w:numPr>
          <w:ilvl w:val="0"/>
          <w:numId w:val="3"/>
        </w:numPr>
        <w:rPr>
          <w:rFonts w:cs="Times New Roman"/>
          <w:lang w:val="es-CO"/>
        </w:rPr>
      </w:pPr>
      <w:r w:rsidRPr="00693F11">
        <w:rPr>
          <w:rFonts w:cs="Times New Roman"/>
          <w:lang w:val="es-CO"/>
        </w:rPr>
        <w:t xml:space="preserve">Plataformas digitales de empleo </w:t>
      </w:r>
    </w:p>
    <w:p w14:paraId="5F8CEB64" w14:textId="77777777" w:rsidR="003A6E01" w:rsidRPr="00693F11" w:rsidRDefault="003A6E01" w:rsidP="003A6E01">
      <w:pPr>
        <w:numPr>
          <w:ilvl w:val="0"/>
          <w:numId w:val="3"/>
        </w:numPr>
        <w:rPr>
          <w:rFonts w:cs="Times New Roman"/>
          <w:lang w:val="es-CO"/>
        </w:rPr>
      </w:pPr>
      <w:r w:rsidRPr="00693F11">
        <w:rPr>
          <w:rFonts w:cs="Times New Roman"/>
          <w:lang w:val="es-CO"/>
        </w:rPr>
        <w:t xml:space="preserve">Recomendaciones personales </w:t>
      </w:r>
    </w:p>
    <w:p w14:paraId="3C2F4DF8" w14:textId="77777777" w:rsidR="003A6E01" w:rsidRPr="00693F11" w:rsidRDefault="003A6E01" w:rsidP="003A6E01">
      <w:pPr>
        <w:numPr>
          <w:ilvl w:val="0"/>
          <w:numId w:val="3"/>
        </w:numPr>
        <w:rPr>
          <w:rFonts w:cs="Times New Roman"/>
          <w:lang w:val="es-CO"/>
        </w:rPr>
      </w:pPr>
      <w:r w:rsidRPr="00693F11">
        <w:rPr>
          <w:rFonts w:cs="Times New Roman"/>
          <w:lang w:val="es-CO"/>
        </w:rPr>
        <w:t xml:space="preserve">Alianzas con academias de belleza y estética </w:t>
      </w:r>
    </w:p>
    <w:p w14:paraId="7DCEF97C" w14:textId="77777777" w:rsidR="003A6E01" w:rsidRPr="00693F11" w:rsidRDefault="003A6E01" w:rsidP="003A6E01">
      <w:pPr>
        <w:numPr>
          <w:ilvl w:val="0"/>
          <w:numId w:val="3"/>
        </w:numPr>
        <w:rPr>
          <w:rFonts w:cs="Times New Roman"/>
          <w:lang w:val="es-CO"/>
        </w:rPr>
      </w:pPr>
      <w:r w:rsidRPr="00693F11">
        <w:rPr>
          <w:rFonts w:cs="Times New Roman"/>
          <w:lang w:val="es-CO"/>
        </w:rPr>
        <w:t xml:space="preserve">Convocatorias locales en Bucaramanga y su área metropolitana </w:t>
      </w:r>
    </w:p>
    <w:p w14:paraId="0845F473" w14:textId="77777777" w:rsidR="003A6E01" w:rsidRPr="00693F11" w:rsidRDefault="003A6E01" w:rsidP="003A6E01">
      <w:pPr>
        <w:rPr>
          <w:rFonts w:cs="Times New Roman"/>
          <w:lang w:val="es-CO"/>
        </w:rPr>
      </w:pPr>
      <w:r w:rsidRPr="00693F11">
        <w:rPr>
          <w:rFonts w:cs="Times New Roman"/>
          <w:lang w:val="es-CO"/>
        </w:rPr>
        <w:t>La utilización de múltiples canales de reclutamiento permite ampliar el acceso a candidatos con diferentes perfiles y experiencias, facilitando la selección de personal capacitado tanto para la atención al cliente como para la operación técnica del servicio.</w:t>
      </w:r>
    </w:p>
    <w:p w14:paraId="7EBF908D" w14:textId="77777777" w:rsidR="003A6E01" w:rsidRPr="00693F11" w:rsidRDefault="003A6E01" w:rsidP="003A6E01">
      <w:pPr>
        <w:rPr>
          <w:rFonts w:cs="Times New Roman"/>
          <w:lang w:val="es-CO"/>
        </w:rPr>
      </w:pPr>
      <w:r w:rsidRPr="00693F11">
        <w:rPr>
          <w:rFonts w:cs="Times New Roman"/>
          <w:lang w:val="es-CO"/>
        </w:rPr>
        <w:t>Posteriormente, el proceso de selección se desarrollará mediante varias etapas orientadas a evaluar las competencias técnicas, personales y operativas de los aspirantes:</w:t>
      </w:r>
    </w:p>
    <w:p w14:paraId="16197AF2" w14:textId="77777777" w:rsidR="003A6E01" w:rsidRPr="00693F11" w:rsidRDefault="003A6E01" w:rsidP="003A6E01">
      <w:pPr>
        <w:numPr>
          <w:ilvl w:val="0"/>
          <w:numId w:val="4"/>
        </w:numPr>
        <w:rPr>
          <w:rFonts w:cs="Times New Roman"/>
          <w:lang w:val="es-CO"/>
        </w:rPr>
      </w:pPr>
      <w:r w:rsidRPr="00693F11">
        <w:rPr>
          <w:rFonts w:cs="Times New Roman"/>
          <w:lang w:val="es-CO"/>
        </w:rPr>
        <w:t xml:space="preserve">Recepción y revisión de hojas de vida </w:t>
      </w:r>
    </w:p>
    <w:p w14:paraId="6A8E43FE" w14:textId="77777777" w:rsidR="003A6E01" w:rsidRPr="00693F11" w:rsidRDefault="003A6E01" w:rsidP="003A6E01">
      <w:pPr>
        <w:numPr>
          <w:ilvl w:val="0"/>
          <w:numId w:val="4"/>
        </w:numPr>
        <w:rPr>
          <w:rFonts w:cs="Times New Roman"/>
          <w:lang w:val="es-CO"/>
        </w:rPr>
      </w:pPr>
      <w:r w:rsidRPr="00693F11">
        <w:rPr>
          <w:rFonts w:cs="Times New Roman"/>
          <w:lang w:val="es-CO"/>
        </w:rPr>
        <w:t xml:space="preserve">Verificación de experiencia laboral </w:t>
      </w:r>
    </w:p>
    <w:p w14:paraId="6ED35C4F" w14:textId="77777777" w:rsidR="003A6E01" w:rsidRPr="00693F11" w:rsidRDefault="003A6E01" w:rsidP="003A6E01">
      <w:pPr>
        <w:numPr>
          <w:ilvl w:val="0"/>
          <w:numId w:val="4"/>
        </w:numPr>
        <w:rPr>
          <w:rFonts w:cs="Times New Roman"/>
          <w:lang w:val="es-CO"/>
        </w:rPr>
      </w:pPr>
      <w:r w:rsidRPr="00693F11">
        <w:rPr>
          <w:rFonts w:cs="Times New Roman"/>
          <w:lang w:val="es-CO"/>
        </w:rPr>
        <w:t xml:space="preserve">Entrevista personal </w:t>
      </w:r>
    </w:p>
    <w:p w14:paraId="3D893843" w14:textId="77777777" w:rsidR="003A6E01" w:rsidRPr="00693F11" w:rsidRDefault="003A6E01" w:rsidP="003A6E01">
      <w:pPr>
        <w:numPr>
          <w:ilvl w:val="0"/>
          <w:numId w:val="4"/>
        </w:numPr>
        <w:rPr>
          <w:rFonts w:cs="Times New Roman"/>
          <w:lang w:val="es-CO"/>
        </w:rPr>
      </w:pPr>
      <w:r w:rsidRPr="00693F11">
        <w:rPr>
          <w:rFonts w:cs="Times New Roman"/>
          <w:lang w:val="es-CO"/>
        </w:rPr>
        <w:lastRenderedPageBreak/>
        <w:t xml:space="preserve">Evaluación de habilidades y competencias </w:t>
      </w:r>
    </w:p>
    <w:p w14:paraId="54403C07" w14:textId="77777777" w:rsidR="003A6E01" w:rsidRPr="00693F11" w:rsidRDefault="003A6E01" w:rsidP="003A6E01">
      <w:pPr>
        <w:numPr>
          <w:ilvl w:val="0"/>
          <w:numId w:val="4"/>
        </w:numPr>
        <w:rPr>
          <w:rFonts w:cs="Times New Roman"/>
          <w:lang w:val="es-CO"/>
        </w:rPr>
      </w:pPr>
      <w:r w:rsidRPr="00693F11">
        <w:rPr>
          <w:rFonts w:cs="Times New Roman"/>
          <w:lang w:val="es-CO"/>
        </w:rPr>
        <w:t xml:space="preserve">Prueba práctica en servicios de belleza </w:t>
      </w:r>
    </w:p>
    <w:p w14:paraId="3F4BC2A4" w14:textId="77777777" w:rsidR="003A6E01" w:rsidRPr="00693F11" w:rsidRDefault="003A6E01" w:rsidP="003A6E01">
      <w:pPr>
        <w:numPr>
          <w:ilvl w:val="0"/>
          <w:numId w:val="4"/>
        </w:numPr>
        <w:rPr>
          <w:rFonts w:cs="Times New Roman"/>
          <w:lang w:val="es-CO"/>
        </w:rPr>
      </w:pPr>
      <w:r w:rsidRPr="00693F11">
        <w:rPr>
          <w:rFonts w:cs="Times New Roman"/>
          <w:lang w:val="es-CO"/>
        </w:rPr>
        <w:t xml:space="preserve">Selección y contratación </w:t>
      </w:r>
    </w:p>
    <w:p w14:paraId="5876EF35" w14:textId="77777777" w:rsidR="003A6E01" w:rsidRPr="00693F11" w:rsidRDefault="003A6E01" w:rsidP="003A6E01">
      <w:pPr>
        <w:rPr>
          <w:rFonts w:cs="Times New Roman"/>
          <w:lang w:val="es-CO"/>
        </w:rPr>
      </w:pPr>
      <w:r w:rsidRPr="00693F11">
        <w:rPr>
          <w:rFonts w:cs="Times New Roman"/>
          <w:lang w:val="es-CO"/>
        </w:rPr>
        <w:t>La incorporación de pruebas prácticas resulta especialmente importante debido a que Motion Glam opera dentro de un espacio reducido y bajo tiempos estandarizados de atención. Por esta razón, no solo se requiere personal con habilidades técnicas en servicios de belleza, sino también trabajadores capaces de desenvolverse adecuadamente en ambientes dinámicos, mantener orden en las estaciones de trabajo y garantizar una experiencia positiva al cliente.</w:t>
      </w:r>
    </w:p>
    <w:p w14:paraId="65C3B817" w14:textId="77777777" w:rsidR="003A6E01" w:rsidRPr="00693F11" w:rsidRDefault="003A6E01" w:rsidP="003A6E01">
      <w:pPr>
        <w:rPr>
          <w:rFonts w:cs="Times New Roman"/>
          <w:lang w:val="es-CO"/>
        </w:rPr>
      </w:pPr>
      <w:r w:rsidRPr="00693F11">
        <w:rPr>
          <w:rFonts w:cs="Times New Roman"/>
          <w:lang w:val="es-CO"/>
        </w:rPr>
        <w:t>Asimismo, se priorizará la contratación de personas con habilidades de comunicación, orientación al servicio y capacidad de trabajo en equipo, debido a que el modelo de negocio requiere interacción constante con clientes y coordinación permanente entre el personal operativo.</w:t>
      </w:r>
    </w:p>
    <w:p w14:paraId="207A4384" w14:textId="77777777" w:rsidR="003A6E01" w:rsidRPr="00693F11" w:rsidRDefault="003A6E01" w:rsidP="003A6E01">
      <w:pPr>
        <w:rPr>
          <w:rFonts w:cs="Times New Roman"/>
          <w:lang w:val="es-CO"/>
        </w:rPr>
      </w:pPr>
    </w:p>
    <w:p w14:paraId="0D7CEDC8" w14:textId="77777777" w:rsidR="003A6E01" w:rsidRPr="00693F11" w:rsidRDefault="003A6E01" w:rsidP="008F0513">
      <w:pPr>
        <w:pStyle w:val="Ttulo3"/>
        <w:numPr>
          <w:ilvl w:val="0"/>
          <w:numId w:val="0"/>
        </w:numPr>
      </w:pPr>
      <w:bookmarkStart w:id="1" w:name="_Toc231551450"/>
      <w:r w:rsidRPr="00693F11">
        <w:t>Tipo de contratación</w:t>
      </w:r>
      <w:bookmarkEnd w:id="1"/>
    </w:p>
    <w:p w14:paraId="0CBAC86F" w14:textId="77777777" w:rsidR="003A6E01" w:rsidRPr="00693F11" w:rsidRDefault="003A6E01" w:rsidP="003A6E01">
      <w:pPr>
        <w:rPr>
          <w:rFonts w:cs="Times New Roman"/>
          <w:lang w:val="es-CO"/>
        </w:rPr>
      </w:pPr>
      <w:r w:rsidRPr="00693F11">
        <w:rPr>
          <w:rFonts w:cs="Times New Roman"/>
          <w:lang w:val="es-CO"/>
        </w:rPr>
        <w:t>La modalidad de contratación definida para Motion Glam busca garantizar estabilidad laboral, cumplimiento normativo y claridad en las responsabilidades del personal.</w:t>
      </w:r>
    </w:p>
    <w:p w14:paraId="74A7F555" w14:textId="77777777" w:rsidR="003A6E01" w:rsidRPr="00693F11" w:rsidRDefault="003A6E01" w:rsidP="003A6E01">
      <w:pPr>
        <w:rPr>
          <w:rFonts w:cs="Times New Roman"/>
          <w:lang w:val="es-CO"/>
        </w:rPr>
      </w:pPr>
      <w:r w:rsidRPr="00693F11">
        <w:rPr>
          <w:rFonts w:cs="Times New Roman"/>
          <w:lang w:val="es-CO"/>
        </w:rPr>
        <w:t>En el caso de la Dirección General, la vinculación corresponde a un socio gestor del proyecto, encargado de la administración y coordinación general del negocio.</w:t>
      </w:r>
    </w:p>
    <w:p w14:paraId="6A7BA1C2" w14:textId="77777777" w:rsidR="003A6E01" w:rsidRDefault="003A6E01" w:rsidP="003A6E01">
      <w:pPr>
        <w:rPr>
          <w:rFonts w:cs="Times New Roman"/>
          <w:lang w:val="es-CO"/>
        </w:rPr>
      </w:pPr>
      <w:r w:rsidRPr="00693F11">
        <w:rPr>
          <w:rFonts w:cs="Times New Roman"/>
          <w:lang w:val="es-CO"/>
        </w:rPr>
        <w:t>Por otra parte, los estilistas y el auxiliar logístico/conductor serán vinculados mediante contratos laborales a término fijo, permitiendo establecer condiciones claras de trabajo, cumplimiento de horarios y acceso a prestaciones sociales y seguridad social conforme a la legislación colombiana.</w:t>
      </w:r>
    </w:p>
    <w:p w14:paraId="21ED4235" w14:textId="77777777" w:rsidR="00421393" w:rsidRDefault="00421393" w:rsidP="00421393">
      <w:pPr>
        <w:ind w:firstLine="0"/>
        <w:rPr>
          <w:rFonts w:cs="Times New Roman"/>
          <w:lang w:val="es-CO"/>
        </w:rPr>
      </w:pPr>
    </w:p>
    <w:p w14:paraId="11C8E6A5" w14:textId="40BF4C38" w:rsidR="00421393" w:rsidRPr="00421393" w:rsidRDefault="00421393" w:rsidP="00421393">
      <w:pPr>
        <w:ind w:firstLine="0"/>
        <w:rPr>
          <w:rFonts w:cs="Times New Roman"/>
          <w:b/>
          <w:bCs/>
          <w:lang w:val="es-CO"/>
        </w:rPr>
      </w:pPr>
      <w:r w:rsidRPr="00421393">
        <w:rPr>
          <w:rFonts w:cs="Times New Roman"/>
          <w:b/>
          <w:bCs/>
          <w:lang w:val="es-CO"/>
        </w:rPr>
        <w:lastRenderedPageBreak/>
        <w:t>Tabla E4</w:t>
      </w:r>
    </w:p>
    <w:p w14:paraId="23F96E43" w14:textId="31906479" w:rsidR="003A6E01" w:rsidRPr="008F0513" w:rsidRDefault="003A6E01" w:rsidP="003A6E01">
      <w:pPr>
        <w:ind w:firstLine="0"/>
        <w:rPr>
          <w:rFonts w:cs="Times New Roman"/>
          <w:i/>
          <w:iCs/>
          <w:lang w:val="es-CO"/>
        </w:rPr>
      </w:pPr>
      <w:r w:rsidRPr="008F0513">
        <w:rPr>
          <w:rFonts w:cs="Times New Roman"/>
          <w:i/>
          <w:iCs/>
          <w:lang w:val="es-CO"/>
        </w:rPr>
        <w:t>Tipo de contratación por cargo</w:t>
      </w:r>
    </w:p>
    <w:tbl>
      <w:tblPr>
        <w:tblStyle w:val="Tabladelista2"/>
        <w:tblW w:w="0" w:type="auto"/>
        <w:tblLook w:val="04A0" w:firstRow="1" w:lastRow="0" w:firstColumn="1" w:lastColumn="0" w:noHBand="0" w:noVBand="1"/>
      </w:tblPr>
      <w:tblGrid>
        <w:gridCol w:w="3072"/>
        <w:gridCol w:w="3149"/>
      </w:tblGrid>
      <w:tr w:rsidR="003A6E01" w:rsidRPr="00693F11" w14:paraId="57C33F90" w14:textId="77777777" w:rsidTr="008F05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307D190" w14:textId="77777777" w:rsidR="003A6E01" w:rsidRPr="00693F11" w:rsidRDefault="003A6E01" w:rsidP="00CC4642">
            <w:pPr>
              <w:ind w:firstLine="0"/>
              <w:rPr>
                <w:rFonts w:cs="Times New Roman"/>
              </w:rPr>
            </w:pPr>
            <w:r w:rsidRPr="00693F11">
              <w:rPr>
                <w:rFonts w:cs="Times New Roman"/>
              </w:rPr>
              <w:t>Cargo</w:t>
            </w:r>
          </w:p>
        </w:tc>
        <w:tc>
          <w:tcPr>
            <w:tcW w:w="0" w:type="auto"/>
            <w:hideMark/>
          </w:tcPr>
          <w:p w14:paraId="4DFF5741" w14:textId="77777777" w:rsidR="003A6E01" w:rsidRPr="00693F11" w:rsidRDefault="003A6E01" w:rsidP="00CC4642">
            <w:pPr>
              <w:ind w:firstLine="0"/>
              <w:cnfStyle w:val="100000000000" w:firstRow="1" w:lastRow="0" w:firstColumn="0" w:lastColumn="0" w:oddVBand="0" w:evenVBand="0" w:oddHBand="0" w:evenHBand="0" w:firstRowFirstColumn="0" w:firstRowLastColumn="0" w:lastRowFirstColumn="0" w:lastRowLastColumn="0"/>
              <w:rPr>
                <w:rFonts w:cs="Times New Roman"/>
              </w:rPr>
            </w:pPr>
            <w:r w:rsidRPr="00693F11">
              <w:rPr>
                <w:rFonts w:cs="Times New Roman"/>
              </w:rPr>
              <w:t>Tipo de contrato</w:t>
            </w:r>
          </w:p>
        </w:tc>
      </w:tr>
      <w:tr w:rsidR="003A6E01" w:rsidRPr="00693F11" w14:paraId="532EAB59"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786A672D" w14:textId="77777777" w:rsidR="003A6E01" w:rsidRPr="00693F11" w:rsidRDefault="003A6E01" w:rsidP="00CC4642">
            <w:pPr>
              <w:ind w:firstLine="0"/>
              <w:rPr>
                <w:rFonts w:cs="Times New Roman"/>
              </w:rPr>
            </w:pPr>
            <w:r w:rsidRPr="00693F11">
              <w:rPr>
                <w:rFonts w:cs="Times New Roman"/>
              </w:rPr>
              <w:t>Dirección General</w:t>
            </w:r>
          </w:p>
        </w:tc>
        <w:tc>
          <w:tcPr>
            <w:tcW w:w="0" w:type="auto"/>
            <w:shd w:val="clear" w:color="auto" w:fill="auto"/>
            <w:hideMark/>
          </w:tcPr>
          <w:p w14:paraId="250530D2"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Socio gestor</w:t>
            </w:r>
          </w:p>
        </w:tc>
      </w:tr>
      <w:tr w:rsidR="003A6E01" w:rsidRPr="00693F11" w14:paraId="2054909B" w14:textId="77777777" w:rsidTr="008F0513">
        <w:tc>
          <w:tcPr>
            <w:cnfStyle w:val="001000000000" w:firstRow="0" w:lastRow="0" w:firstColumn="1" w:lastColumn="0" w:oddVBand="0" w:evenVBand="0" w:oddHBand="0" w:evenHBand="0" w:firstRowFirstColumn="0" w:firstRowLastColumn="0" w:lastRowFirstColumn="0" w:lastRowLastColumn="0"/>
            <w:tcW w:w="0" w:type="auto"/>
            <w:hideMark/>
          </w:tcPr>
          <w:p w14:paraId="407064FA" w14:textId="77777777" w:rsidR="003A6E01" w:rsidRPr="00693F11" w:rsidRDefault="003A6E01" w:rsidP="00CC4642">
            <w:pPr>
              <w:ind w:firstLine="0"/>
              <w:rPr>
                <w:rFonts w:cs="Times New Roman"/>
              </w:rPr>
            </w:pPr>
            <w:r w:rsidRPr="00693F11">
              <w:rPr>
                <w:rFonts w:cs="Times New Roman"/>
              </w:rPr>
              <w:t>Estilistas</w:t>
            </w:r>
          </w:p>
        </w:tc>
        <w:tc>
          <w:tcPr>
            <w:tcW w:w="0" w:type="auto"/>
            <w:hideMark/>
          </w:tcPr>
          <w:p w14:paraId="32DE9706" w14:textId="77777777" w:rsidR="003A6E01" w:rsidRPr="00693F11" w:rsidRDefault="003A6E01" w:rsidP="00CC4642">
            <w:pPr>
              <w:ind w:firstLine="0"/>
              <w:cnfStyle w:val="000000000000" w:firstRow="0" w:lastRow="0" w:firstColumn="0" w:lastColumn="0" w:oddVBand="0" w:evenVBand="0" w:oddHBand="0" w:evenHBand="0" w:firstRowFirstColumn="0" w:firstRowLastColumn="0" w:lastRowFirstColumn="0" w:lastRowLastColumn="0"/>
              <w:rPr>
                <w:rFonts w:cs="Times New Roman"/>
              </w:rPr>
            </w:pPr>
            <w:r w:rsidRPr="00693F11">
              <w:rPr>
                <w:rFonts w:cs="Times New Roman"/>
              </w:rPr>
              <w:t>Contrato laboral a término fijo</w:t>
            </w:r>
          </w:p>
        </w:tc>
      </w:tr>
      <w:tr w:rsidR="003A6E01" w:rsidRPr="00693F11" w14:paraId="479F9E83" w14:textId="77777777" w:rsidTr="008F0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73C5276" w14:textId="77777777" w:rsidR="003A6E01" w:rsidRPr="00693F11" w:rsidRDefault="003A6E01" w:rsidP="00CC4642">
            <w:pPr>
              <w:ind w:firstLine="0"/>
              <w:rPr>
                <w:rFonts w:cs="Times New Roman"/>
              </w:rPr>
            </w:pPr>
            <w:r w:rsidRPr="00693F11">
              <w:rPr>
                <w:rFonts w:cs="Times New Roman"/>
              </w:rPr>
              <w:t>Auxiliar logístico/conductor</w:t>
            </w:r>
          </w:p>
        </w:tc>
        <w:tc>
          <w:tcPr>
            <w:tcW w:w="0" w:type="auto"/>
            <w:shd w:val="clear" w:color="auto" w:fill="auto"/>
            <w:hideMark/>
          </w:tcPr>
          <w:p w14:paraId="10347600" w14:textId="77777777" w:rsidR="003A6E01" w:rsidRPr="00693F11" w:rsidRDefault="003A6E01" w:rsidP="00CC4642">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Contrato laboral a término fijo</w:t>
            </w:r>
          </w:p>
        </w:tc>
      </w:tr>
    </w:tbl>
    <w:p w14:paraId="5190F07D" w14:textId="77777777" w:rsidR="003A6E01" w:rsidRPr="00693F11" w:rsidRDefault="003A6E01" w:rsidP="003A6E01">
      <w:pPr>
        <w:ind w:firstLine="0"/>
        <w:rPr>
          <w:rFonts w:cs="Times New Roman"/>
          <w:lang w:val="es-CO"/>
        </w:rPr>
      </w:pPr>
    </w:p>
    <w:p w14:paraId="4066D0A3" w14:textId="77777777" w:rsidR="003A6E01" w:rsidRPr="00693F11" w:rsidRDefault="003A6E01" w:rsidP="003A6E01">
      <w:pPr>
        <w:rPr>
          <w:rFonts w:cs="Times New Roman"/>
          <w:lang w:val="es-CO"/>
        </w:rPr>
      </w:pPr>
      <w:r w:rsidRPr="00693F11">
        <w:rPr>
          <w:rFonts w:cs="Times New Roman"/>
          <w:lang w:val="es-CO"/>
        </w:rPr>
        <w:t>El talento humano representa uno de los recursos más importantes dentro del modelo de negocio, debido a que la calidad del servicio depende directamente del desempeño, habilidades y atención brindada por el personal operativo.</w:t>
      </w:r>
    </w:p>
    <w:p w14:paraId="435EE644" w14:textId="77777777" w:rsidR="003A6E01" w:rsidRPr="00693F11" w:rsidRDefault="003A6E01" w:rsidP="003A6E01">
      <w:pPr>
        <w:rPr>
          <w:rFonts w:cs="Times New Roman"/>
          <w:lang w:val="es-CO"/>
        </w:rPr>
      </w:pPr>
      <w:r w:rsidRPr="00693F11">
        <w:rPr>
          <w:rFonts w:cs="Times New Roman"/>
          <w:lang w:val="es-CO"/>
        </w:rPr>
        <w:t>En empresas de servicios estéticos, la experiencia del cliente constituye un factor determinante para la fidelización y recomendación del negocio. Por esta razón, Motion Glam prioriza la selección de personal capacitado, comprometido y orientado al servicio, capaz de mantener estándares adecuados de calidad, bioseguridad y atención personalizada.</w:t>
      </w:r>
    </w:p>
    <w:p w14:paraId="2AB48B82" w14:textId="77777777" w:rsidR="003A6E01" w:rsidRPr="00693F11" w:rsidRDefault="003A6E01" w:rsidP="003A6E01">
      <w:pPr>
        <w:rPr>
          <w:rFonts w:cs="Times New Roman"/>
          <w:lang w:val="es-CO"/>
        </w:rPr>
      </w:pPr>
      <w:r w:rsidRPr="00693F11">
        <w:rPr>
          <w:rFonts w:cs="Times New Roman"/>
          <w:lang w:val="es-CO"/>
        </w:rPr>
        <w:t>Adicionalmente, una estructura organizacional clara y una adecuada asignación de funciones permiten optimizar la productividad del equipo de trabajo y mejorar la utilización de la capacidad instalada del sistema.</w:t>
      </w:r>
    </w:p>
    <w:p w14:paraId="2277A46B" w14:textId="77777777" w:rsidR="005246E1" w:rsidRDefault="005246E1"/>
    <w:sectPr w:rsidR="005246E1" w:rsidSect="001815C5">
      <w:pgSz w:w="11910" w:h="16840"/>
      <w:pgMar w:top="1417" w:right="1701" w:bottom="1417" w:left="1701" w:header="454" w:footer="43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633C"/>
    <w:multiLevelType w:val="multilevel"/>
    <w:tmpl w:val="5DF4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42B7D"/>
    <w:multiLevelType w:val="multilevel"/>
    <w:tmpl w:val="33C45C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B2220F9"/>
    <w:multiLevelType w:val="multilevel"/>
    <w:tmpl w:val="52DE6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436839"/>
    <w:multiLevelType w:val="multilevel"/>
    <w:tmpl w:val="46F0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D073EF"/>
    <w:multiLevelType w:val="multilevel"/>
    <w:tmpl w:val="15C8D92E"/>
    <w:lvl w:ilvl="0">
      <w:start w:val="6"/>
      <w:numFmt w:val="decimal"/>
      <w:lvlText w:val="%1"/>
      <w:lvlJc w:val="left"/>
      <w:pPr>
        <w:ind w:left="360" w:hanging="360"/>
      </w:pPr>
      <w:rPr>
        <w:rFonts w:hint="default"/>
      </w:rPr>
    </w:lvl>
    <w:lvl w:ilvl="1">
      <w:start w:val="1"/>
      <w:numFmt w:val="decimal"/>
      <w:lvlText w:val="%1.%2"/>
      <w:lvlJc w:val="left"/>
      <w:pPr>
        <w:ind w:left="1125"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738631E3"/>
    <w:multiLevelType w:val="multilevel"/>
    <w:tmpl w:val="F9F2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915777"/>
    <w:multiLevelType w:val="multilevel"/>
    <w:tmpl w:val="65BE9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E73505"/>
    <w:multiLevelType w:val="multilevel"/>
    <w:tmpl w:val="7EAE7C3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94841073">
    <w:abstractNumId w:val="4"/>
  </w:num>
  <w:num w:numId="2" w16cid:durableId="2117674021">
    <w:abstractNumId w:val="1"/>
  </w:num>
  <w:num w:numId="3" w16cid:durableId="2098625030">
    <w:abstractNumId w:val="0"/>
  </w:num>
  <w:num w:numId="4" w16cid:durableId="1914654555">
    <w:abstractNumId w:val="2"/>
  </w:num>
  <w:num w:numId="5" w16cid:durableId="2088114315">
    <w:abstractNumId w:val="3"/>
  </w:num>
  <w:num w:numId="6" w16cid:durableId="166604888">
    <w:abstractNumId w:val="6"/>
  </w:num>
  <w:num w:numId="7" w16cid:durableId="789395887">
    <w:abstractNumId w:val="5"/>
  </w:num>
  <w:num w:numId="8" w16cid:durableId="17580951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01"/>
    <w:rsid w:val="000A4627"/>
    <w:rsid w:val="00106D8A"/>
    <w:rsid w:val="00132C74"/>
    <w:rsid w:val="001815C5"/>
    <w:rsid w:val="001E69D5"/>
    <w:rsid w:val="002254BF"/>
    <w:rsid w:val="00285DF8"/>
    <w:rsid w:val="002E413D"/>
    <w:rsid w:val="003A6E01"/>
    <w:rsid w:val="00421393"/>
    <w:rsid w:val="005246E1"/>
    <w:rsid w:val="005E5D58"/>
    <w:rsid w:val="00611FD9"/>
    <w:rsid w:val="006B651D"/>
    <w:rsid w:val="006E3B58"/>
    <w:rsid w:val="007264F0"/>
    <w:rsid w:val="008F0513"/>
    <w:rsid w:val="00AE3C09"/>
    <w:rsid w:val="00BF30D7"/>
    <w:rsid w:val="00C675F5"/>
    <w:rsid w:val="00DD2B60"/>
    <w:rsid w:val="00E2607A"/>
    <w:rsid w:val="00F020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D5F0"/>
  <w15:chartTrackingRefBased/>
  <w15:docId w15:val="{D8305E30-0BF8-4D42-9081-848F28DF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01"/>
    <w:pPr>
      <w:spacing w:after="0" w:line="480" w:lineRule="auto"/>
      <w:ind w:firstLine="720"/>
      <w:jc w:val="both"/>
    </w:pPr>
    <w:rPr>
      <w:rFonts w:ascii="Times New Roman" w:hAnsi="Times New Roman"/>
      <w:color w:val="000000" w:themeColor="text1"/>
      <w:lang w:val="es-ES"/>
    </w:rPr>
  </w:style>
  <w:style w:type="paragraph" w:styleId="Ttulo1">
    <w:name w:val="heading 1"/>
    <w:basedOn w:val="Normal"/>
    <w:next w:val="Normal"/>
    <w:link w:val="Ttulo1Car"/>
    <w:uiPriority w:val="9"/>
    <w:qFormat/>
    <w:rsid w:val="003A6E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A6E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11FD9"/>
    <w:pPr>
      <w:keepNext/>
      <w:keepLines/>
      <w:numPr>
        <w:ilvl w:val="2"/>
        <w:numId w:val="2"/>
      </w:numPr>
      <w:outlineLvl w:val="2"/>
    </w:pPr>
    <w:rPr>
      <w:rFonts w:eastAsiaTheme="majorEastAsia" w:cstheme="majorBidi"/>
      <w:b/>
      <w:i/>
      <w:szCs w:val="28"/>
    </w:rPr>
  </w:style>
  <w:style w:type="paragraph" w:styleId="Ttulo4">
    <w:name w:val="heading 4"/>
    <w:basedOn w:val="Normal"/>
    <w:next w:val="Normal"/>
    <w:link w:val="Ttulo4Car"/>
    <w:uiPriority w:val="9"/>
    <w:semiHidden/>
    <w:unhideWhenUsed/>
    <w:qFormat/>
    <w:rsid w:val="003A6E0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A6E0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A6E0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A6E0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A6E0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A6E0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11FD9"/>
    <w:rPr>
      <w:rFonts w:ascii="Times New Roman" w:eastAsiaTheme="majorEastAsia" w:hAnsi="Times New Roman" w:cstheme="majorBidi"/>
      <w:b/>
      <w:i/>
      <w:color w:val="000000" w:themeColor="text1"/>
      <w:szCs w:val="28"/>
    </w:rPr>
  </w:style>
  <w:style w:type="character" w:customStyle="1" w:styleId="Ttulo1Car">
    <w:name w:val="Título 1 Car"/>
    <w:basedOn w:val="Fuentedeprrafopredeter"/>
    <w:link w:val="Ttulo1"/>
    <w:uiPriority w:val="9"/>
    <w:rsid w:val="003A6E0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A6E01"/>
    <w:rPr>
      <w:rFonts w:asciiTheme="majorHAnsi" w:eastAsiaTheme="majorEastAsia" w:hAnsiTheme="majorHAnsi" w:cstheme="majorBidi"/>
      <w:color w:val="0F4761" w:themeColor="accent1" w:themeShade="BF"/>
      <w:sz w:val="32"/>
      <w:szCs w:val="32"/>
    </w:rPr>
  </w:style>
  <w:style w:type="character" w:customStyle="1" w:styleId="Ttulo4Car">
    <w:name w:val="Título 4 Car"/>
    <w:basedOn w:val="Fuentedeprrafopredeter"/>
    <w:link w:val="Ttulo4"/>
    <w:uiPriority w:val="9"/>
    <w:semiHidden/>
    <w:rsid w:val="003A6E0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A6E0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A6E0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A6E0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A6E0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A6E01"/>
    <w:rPr>
      <w:rFonts w:eastAsiaTheme="majorEastAsia" w:cstheme="majorBidi"/>
      <w:color w:val="272727" w:themeColor="text1" w:themeTint="D8"/>
    </w:rPr>
  </w:style>
  <w:style w:type="paragraph" w:styleId="Ttulo">
    <w:name w:val="Title"/>
    <w:basedOn w:val="Normal"/>
    <w:next w:val="Normal"/>
    <w:link w:val="TtuloCar"/>
    <w:uiPriority w:val="10"/>
    <w:qFormat/>
    <w:rsid w:val="003A6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A6E0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A6E01"/>
    <w:pPr>
      <w:numPr>
        <w:ilvl w:val="1"/>
      </w:numPr>
      <w:ind w:firstLine="72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A6E0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A6E01"/>
    <w:pPr>
      <w:spacing w:before="160"/>
      <w:jc w:val="center"/>
    </w:pPr>
    <w:rPr>
      <w:i/>
      <w:iCs/>
      <w:color w:val="404040" w:themeColor="text1" w:themeTint="BF"/>
    </w:rPr>
  </w:style>
  <w:style w:type="character" w:customStyle="1" w:styleId="CitaCar">
    <w:name w:val="Cita Car"/>
    <w:basedOn w:val="Fuentedeprrafopredeter"/>
    <w:link w:val="Cita"/>
    <w:uiPriority w:val="29"/>
    <w:rsid w:val="003A6E01"/>
    <w:rPr>
      <w:i/>
      <w:iCs/>
      <w:color w:val="404040" w:themeColor="text1" w:themeTint="BF"/>
    </w:rPr>
  </w:style>
  <w:style w:type="paragraph" w:styleId="Prrafodelista">
    <w:name w:val="List Paragraph"/>
    <w:basedOn w:val="Normal"/>
    <w:uiPriority w:val="34"/>
    <w:qFormat/>
    <w:rsid w:val="003A6E01"/>
    <w:pPr>
      <w:ind w:left="720"/>
      <w:contextualSpacing/>
    </w:pPr>
  </w:style>
  <w:style w:type="character" w:styleId="nfasisintenso">
    <w:name w:val="Intense Emphasis"/>
    <w:basedOn w:val="Fuentedeprrafopredeter"/>
    <w:uiPriority w:val="21"/>
    <w:qFormat/>
    <w:rsid w:val="003A6E01"/>
    <w:rPr>
      <w:i/>
      <w:iCs/>
      <w:color w:val="0F4761" w:themeColor="accent1" w:themeShade="BF"/>
    </w:rPr>
  </w:style>
  <w:style w:type="paragraph" w:styleId="Citadestacada">
    <w:name w:val="Intense Quote"/>
    <w:basedOn w:val="Normal"/>
    <w:next w:val="Normal"/>
    <w:link w:val="CitadestacadaCar"/>
    <w:uiPriority w:val="30"/>
    <w:qFormat/>
    <w:rsid w:val="003A6E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A6E01"/>
    <w:rPr>
      <w:i/>
      <w:iCs/>
      <w:color w:val="0F4761" w:themeColor="accent1" w:themeShade="BF"/>
    </w:rPr>
  </w:style>
  <w:style w:type="character" w:styleId="Referenciaintensa">
    <w:name w:val="Intense Reference"/>
    <w:basedOn w:val="Fuentedeprrafopredeter"/>
    <w:uiPriority w:val="32"/>
    <w:qFormat/>
    <w:rsid w:val="003A6E01"/>
    <w:rPr>
      <w:b/>
      <w:bCs/>
      <w:smallCaps/>
      <w:color w:val="0F4761" w:themeColor="accent1" w:themeShade="BF"/>
      <w:spacing w:val="5"/>
    </w:rPr>
  </w:style>
  <w:style w:type="table" w:styleId="Tabladecuadrcula2">
    <w:name w:val="Grid Table 2"/>
    <w:basedOn w:val="Tablanormal"/>
    <w:uiPriority w:val="47"/>
    <w:rsid w:val="003A6E0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2">
    <w:name w:val="List Table 2"/>
    <w:basedOn w:val="Tablanormal"/>
    <w:uiPriority w:val="47"/>
    <w:rsid w:val="008F0513"/>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1449</Words>
  <Characters>7972</Characters>
  <Application>Microsoft Office Word</Application>
  <DocSecurity>0</DocSecurity>
  <Lines>66</Lines>
  <Paragraphs>18</Paragraphs>
  <ScaleCrop>false</ScaleCrop>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FORERO</dc:creator>
  <cp:keywords/>
  <dc:description/>
  <cp:lastModifiedBy>ANGELA FORERO</cp:lastModifiedBy>
  <cp:revision>4</cp:revision>
  <dcterms:created xsi:type="dcterms:W3CDTF">2026-07-13T01:55:00Z</dcterms:created>
  <dcterms:modified xsi:type="dcterms:W3CDTF">2026-07-15T22:41:00Z</dcterms:modified>
</cp:coreProperties>
</file>